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BE6" w:rsidRDefault="00B62BE6" w:rsidP="006C6B06">
      <w:pPr>
        <w:pStyle w:val="Heading1"/>
        <w:spacing w:before="84"/>
        <w:ind w:left="164" w:right="4"/>
        <w:jc w:val="both"/>
      </w:pPr>
      <w:r>
        <w:t>Annex I – Application Form for Settlement of Claim in Deposit Accounts/ Release</w:t>
      </w:r>
      <w:r>
        <w:rPr>
          <w:spacing w:val="-12"/>
        </w:rPr>
        <w:t xml:space="preserve"> </w:t>
      </w:r>
      <w:r>
        <w:t>of</w:t>
      </w:r>
      <w:r>
        <w:rPr>
          <w:spacing w:val="-13"/>
        </w:rPr>
        <w:t xml:space="preserve"> </w:t>
      </w:r>
      <w:r>
        <w:t>Contents</w:t>
      </w:r>
      <w:r>
        <w:rPr>
          <w:spacing w:val="-12"/>
        </w:rPr>
        <w:t xml:space="preserve"> </w:t>
      </w:r>
      <w:r>
        <w:t>of</w:t>
      </w:r>
      <w:r>
        <w:rPr>
          <w:spacing w:val="-13"/>
        </w:rPr>
        <w:t xml:space="preserve"> </w:t>
      </w:r>
      <w:r>
        <w:t>Safe</w:t>
      </w:r>
      <w:r>
        <w:rPr>
          <w:spacing w:val="-12"/>
        </w:rPr>
        <w:t xml:space="preserve"> </w:t>
      </w:r>
      <w:r>
        <w:t>Deposit</w:t>
      </w:r>
      <w:r>
        <w:rPr>
          <w:spacing w:val="-13"/>
        </w:rPr>
        <w:t xml:space="preserve"> </w:t>
      </w:r>
      <w:r w:rsidR="003F1DC7">
        <w:t xml:space="preserve">Lockers of </w:t>
      </w:r>
      <w:r>
        <w:t>Deceased Customer (cases with Nomination or Joint Account with survivorship clause)</w:t>
      </w:r>
    </w:p>
    <w:p w:rsidR="00B62BE6" w:rsidRDefault="00B62BE6" w:rsidP="00B62BE6">
      <w:pPr>
        <w:pStyle w:val="BodyText"/>
        <w:ind w:left="0"/>
        <w:rPr>
          <w:rFonts w:ascii="Arial"/>
          <w:b/>
        </w:rPr>
      </w:pPr>
    </w:p>
    <w:p w:rsidR="00B62BE6" w:rsidRDefault="00B62BE6" w:rsidP="00B62BE6">
      <w:pPr>
        <w:pStyle w:val="BodyText"/>
        <w:spacing w:before="6"/>
        <w:ind w:left="0"/>
        <w:rPr>
          <w:rFonts w:ascii="Arial"/>
          <w:b/>
        </w:rPr>
      </w:pPr>
    </w:p>
    <w:p w:rsidR="00B62BE6" w:rsidRDefault="00B62BE6" w:rsidP="006C6B06">
      <w:pPr>
        <w:tabs>
          <w:tab w:val="left" w:pos="6645"/>
        </w:tabs>
        <w:ind w:left="155"/>
      </w:pPr>
      <w:r>
        <w:t>The</w:t>
      </w:r>
      <w:r>
        <w:rPr>
          <w:spacing w:val="-3"/>
        </w:rPr>
        <w:t xml:space="preserve"> </w:t>
      </w:r>
      <w:r>
        <w:t>Branch</w:t>
      </w:r>
      <w:r>
        <w:rPr>
          <w:spacing w:val="-4"/>
        </w:rPr>
        <w:t xml:space="preserve"> </w:t>
      </w:r>
      <w:r>
        <w:rPr>
          <w:spacing w:val="-2"/>
        </w:rPr>
        <w:t>Manager</w:t>
      </w:r>
      <w:r>
        <w:tab/>
      </w:r>
      <w:r w:rsidR="003F1DC7">
        <w:tab/>
      </w:r>
      <w:r w:rsidR="006C6B06">
        <w:t xml:space="preserve">      </w:t>
      </w:r>
      <w:r>
        <w:rPr>
          <w:spacing w:val="-2"/>
        </w:rPr>
        <w:t>Date:</w:t>
      </w:r>
    </w:p>
    <w:p w:rsidR="00B62BE6" w:rsidRDefault="00755228" w:rsidP="006C6B06">
      <w:pPr>
        <w:tabs>
          <w:tab w:val="left" w:pos="2234"/>
        </w:tabs>
      </w:pPr>
      <w:r>
        <w:rPr>
          <w:rFonts w:ascii="Times New Roman"/>
        </w:rPr>
        <w:t xml:space="preserve">   </w:t>
      </w:r>
      <w:r w:rsidRPr="00755228">
        <w:t>The Karimnagar District Co-operative Central Bank</w:t>
      </w:r>
    </w:p>
    <w:p w:rsidR="00B62BE6" w:rsidRDefault="00B62BE6" w:rsidP="006C6B06">
      <w:pPr>
        <w:ind w:left="2297"/>
      </w:pPr>
      <w:r>
        <w:rPr>
          <w:spacing w:val="-2"/>
        </w:rPr>
        <w:t>Branch</w:t>
      </w:r>
    </w:p>
    <w:p w:rsidR="00B62BE6" w:rsidRDefault="00B62BE6" w:rsidP="00B62BE6">
      <w:pPr>
        <w:spacing w:line="20" w:lineRule="exact"/>
        <w:ind w:left="155"/>
        <w:rPr>
          <w:sz w:val="2"/>
        </w:rPr>
      </w:pPr>
      <w:r>
        <w:rPr>
          <w:noProof/>
          <w:sz w:val="2"/>
          <w:lang w:val="en-IN" w:eastAsia="en-IN"/>
        </w:rPr>
        <mc:AlternateContent>
          <mc:Choice Requires="wpg">
            <w:drawing>
              <wp:inline distT="0" distB="0" distL="0" distR="0" wp14:anchorId="7F4BE24A" wp14:editId="1D351B22">
                <wp:extent cx="1320800" cy="9525"/>
                <wp:effectExtent l="9525" t="0" r="3175" b="0"/>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9525"/>
                          <a:chOff x="0" y="0"/>
                          <a:chExt cx="1320800" cy="9525"/>
                        </a:xfrm>
                      </wpg:grpSpPr>
                      <wps:wsp>
                        <wps:cNvPr id="404" name="Graphic 404"/>
                        <wps:cNvSpPr/>
                        <wps:spPr>
                          <a:xfrm>
                            <a:off x="0" y="4450"/>
                            <a:ext cx="1320800" cy="1270"/>
                          </a:xfrm>
                          <a:custGeom>
                            <a:avLst/>
                            <a:gdLst/>
                            <a:ahLst/>
                            <a:cxnLst/>
                            <a:rect l="l" t="t" r="r" b="b"/>
                            <a:pathLst>
                              <a:path w="1320800">
                                <a:moveTo>
                                  <a:pt x="0" y="0"/>
                                </a:moveTo>
                                <a:lnTo>
                                  <a:pt x="1320479" y="0"/>
                                </a:lnTo>
                              </a:path>
                            </a:pathLst>
                          </a:custGeom>
                          <a:ln w="89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6ACD3E" id="Group 403" o:spid="_x0000_s1026" style="width:104pt;height:.75pt;mso-position-horizontal-relative:char;mso-position-vertical-relative:line" coordsize="132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">
                <v:shape id="Graphic 404" o:spid="_x0000_s1027" style="position:absolute;top:44;width:13208;height:13;visibility:visible;mso-wrap-style:square;v-text-anchor:top" coordsize="13208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h7cUA&#10;AADcAAAADwAAAGRycy9kb3ducmV2LnhtbESPUWvCQBCE34X+h2MLfdO7FltK6ilSKIhQQ7XQ1yW3&#10;JsHcXsytmvjre4WCj8PMfMPMFr1v1Jm6WAe28DgxoIiL4GouLXzvPsavoKIgO2wCk4WBIizmd6MZ&#10;Zi5c+IvOWylVgnDM0EIl0mZax6Iij3ESWuLk7UPnUZLsSu06vCS4b/STMS/aY81pocKW3isqDtuT&#10;t7A6fqIfnvf5Jh9+ZOfy9dXI0dqH+375Bkqol1v4v71yFqZmCn9n0hH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CHtxQAAANwAAAAPAAAAAAAAAAAAAAAAAJgCAABkcnMv&#10;ZG93bnJldi54bWxQSwUGAAAAAAQABAD1AAAAigMAAAAA&#10;" path="m,l1320479,e" filled="f" strokeweight=".24725mm">
                  <v:path arrowok="t"/>
                </v:shape>
                <w10:anchorlock/>
              </v:group>
            </w:pict>
          </mc:Fallback>
        </mc:AlternateContent>
      </w:r>
    </w:p>
    <w:p w:rsidR="00B62BE6" w:rsidRDefault="00B62BE6" w:rsidP="00B62BE6">
      <w:pPr>
        <w:pStyle w:val="BodyText"/>
        <w:ind w:left="0"/>
        <w:rPr>
          <w:sz w:val="22"/>
        </w:rPr>
      </w:pPr>
    </w:p>
    <w:p w:rsidR="00B62BE6" w:rsidRDefault="00B62BE6" w:rsidP="00B62BE6">
      <w:pPr>
        <w:pStyle w:val="BodyText"/>
        <w:spacing w:before="166"/>
        <w:ind w:left="0"/>
        <w:rPr>
          <w:sz w:val="22"/>
        </w:rPr>
      </w:pPr>
    </w:p>
    <w:p w:rsidR="00B62BE6" w:rsidRDefault="00B62BE6" w:rsidP="00B62BE6">
      <w:pPr>
        <w:ind w:left="164"/>
      </w:pPr>
      <w:r>
        <w:t>Madam/</w:t>
      </w:r>
      <w:r>
        <w:rPr>
          <w:spacing w:val="-4"/>
        </w:rPr>
        <w:t xml:space="preserve"> </w:t>
      </w:r>
      <w:r>
        <w:t>Dear</w:t>
      </w:r>
      <w:r>
        <w:rPr>
          <w:spacing w:val="-3"/>
        </w:rPr>
        <w:t xml:space="preserve"> </w:t>
      </w:r>
      <w:r>
        <w:rPr>
          <w:spacing w:val="-4"/>
        </w:rPr>
        <w:t>Sir,</w:t>
      </w:r>
    </w:p>
    <w:p w:rsidR="00B62BE6" w:rsidRDefault="00B62BE6" w:rsidP="00B62BE6">
      <w:pPr>
        <w:pStyle w:val="BodyText"/>
        <w:spacing w:before="1"/>
        <w:ind w:left="0"/>
        <w:rPr>
          <w:sz w:val="22"/>
        </w:rPr>
      </w:pPr>
    </w:p>
    <w:p w:rsidR="006C6B06" w:rsidRDefault="00B62BE6" w:rsidP="006C6B06">
      <w:pPr>
        <w:tabs>
          <w:tab w:val="left" w:pos="4263"/>
        </w:tabs>
        <w:ind w:left="164" w:right="4"/>
        <w:jc w:val="both"/>
        <w:rPr>
          <w:rFonts w:ascii="Arial"/>
          <w:b/>
        </w:rPr>
      </w:pPr>
      <w:r>
        <w:rPr>
          <w:rFonts w:ascii="Arial"/>
          <w:b/>
        </w:rPr>
        <w:t>Claim as *Nominee/ Survivor for Payment of Balances in the *Deposit Accounts/ Release of Contents of Safe Deposit Lockers</w:t>
      </w:r>
      <w:r w:rsidR="003F1DC7">
        <w:rPr>
          <w:rFonts w:ascii="Arial"/>
          <w:b/>
        </w:rPr>
        <w:t xml:space="preserve"> by Shri/ Smt./ Kum.</w:t>
      </w:r>
      <w:r w:rsidR="006C6B06" w:rsidRPr="006C6B06">
        <w:rPr>
          <w:rFonts w:ascii="Arial"/>
          <w:u w:val="single"/>
        </w:rPr>
        <w:t>____________________________</w:t>
      </w:r>
      <w:r w:rsidR="006C6B06">
        <w:rPr>
          <w:rFonts w:ascii="Arial"/>
          <w:b/>
        </w:rPr>
        <w:t xml:space="preserve">     </w:t>
      </w:r>
      <w:r>
        <w:rPr>
          <w:rFonts w:ascii="Arial"/>
          <w:b/>
        </w:rPr>
        <w:t>(Name of *Deceased/ Missing Customer)</w:t>
      </w:r>
    </w:p>
    <w:p w:rsidR="00B62BE6" w:rsidRDefault="00B62BE6" w:rsidP="006C6B06">
      <w:pPr>
        <w:tabs>
          <w:tab w:val="left" w:pos="3700"/>
        </w:tabs>
        <w:spacing w:before="251" w:line="360" w:lineRule="auto"/>
        <w:ind w:left="165" w:right="4"/>
        <w:jc w:val="both"/>
      </w:pPr>
      <w:r>
        <w:t xml:space="preserve">I/ We </w:t>
      </w:r>
      <w:r>
        <w:rPr>
          <w:rFonts w:ascii="Times New Roman"/>
          <w:u w:val="single"/>
        </w:rPr>
        <w:tab/>
      </w:r>
      <w:r>
        <w:rPr>
          <w:rFonts w:ascii="Times New Roman"/>
        </w:rPr>
        <w:t xml:space="preserve"> </w:t>
      </w:r>
      <w:r>
        <w:t>(Nominee(s)/ Survivor(s)) hereby declare that I am/ we are</w:t>
      </w:r>
      <w:r>
        <w:rPr>
          <w:spacing w:val="-7"/>
        </w:rPr>
        <w:t xml:space="preserve"> </w:t>
      </w:r>
      <w:r>
        <w:t>the</w:t>
      </w:r>
      <w:r>
        <w:rPr>
          <w:spacing w:val="-7"/>
        </w:rPr>
        <w:t xml:space="preserve"> </w:t>
      </w:r>
      <w:r>
        <w:t>*Nominee(s)/</w:t>
      </w:r>
      <w:r>
        <w:rPr>
          <w:spacing w:val="-3"/>
        </w:rPr>
        <w:t xml:space="preserve"> </w:t>
      </w:r>
      <w:r>
        <w:t>Survivor(s)/</w:t>
      </w:r>
      <w:r>
        <w:rPr>
          <w:spacing w:val="-3"/>
        </w:rPr>
        <w:t xml:space="preserve"> </w:t>
      </w:r>
      <w:r>
        <w:t>appointed</w:t>
      </w:r>
      <w:r>
        <w:rPr>
          <w:spacing w:val="-6"/>
        </w:rPr>
        <w:t xml:space="preserve"> </w:t>
      </w:r>
      <w:r>
        <w:t>as</w:t>
      </w:r>
      <w:r>
        <w:rPr>
          <w:spacing w:val="-4"/>
        </w:rPr>
        <w:t xml:space="preserve"> </w:t>
      </w:r>
      <w:r>
        <w:t>Guardian</w:t>
      </w:r>
      <w:r>
        <w:rPr>
          <w:spacing w:val="-5"/>
        </w:rPr>
        <w:t xml:space="preserve"> </w:t>
      </w:r>
      <w:r>
        <w:t>of</w:t>
      </w:r>
      <w:r>
        <w:rPr>
          <w:spacing w:val="-3"/>
        </w:rPr>
        <w:t xml:space="preserve"> </w:t>
      </w:r>
      <w:r>
        <w:t>a</w:t>
      </w:r>
      <w:r>
        <w:rPr>
          <w:spacing w:val="-6"/>
        </w:rPr>
        <w:t xml:space="preserve"> </w:t>
      </w:r>
      <w:r>
        <w:t>Minor</w:t>
      </w:r>
      <w:r>
        <w:rPr>
          <w:spacing w:val="-3"/>
        </w:rPr>
        <w:t xml:space="preserve"> </w:t>
      </w:r>
      <w:r>
        <w:t>Nominee/</w:t>
      </w:r>
      <w:r>
        <w:rPr>
          <w:spacing w:val="-3"/>
        </w:rPr>
        <w:t xml:space="preserve"> </w:t>
      </w:r>
      <w:r>
        <w:t>Survivor</w:t>
      </w:r>
      <w:r>
        <w:rPr>
          <w:spacing w:val="-6"/>
        </w:rPr>
        <w:t xml:space="preserve"> </w:t>
      </w:r>
      <w:r>
        <w:t>in</w:t>
      </w:r>
      <w:r>
        <w:rPr>
          <w:spacing w:val="-4"/>
        </w:rPr>
        <w:t xml:space="preserve"> </w:t>
      </w:r>
      <w:r>
        <w:rPr>
          <w:spacing w:val="-5"/>
        </w:rPr>
        <w:t>the</w:t>
      </w:r>
      <w:r w:rsidR="006C6B06">
        <w:rPr>
          <w:spacing w:val="-5"/>
        </w:rPr>
        <w:t xml:space="preserve"> </w:t>
      </w:r>
      <w:r>
        <w:t>*Deposit</w:t>
      </w:r>
      <w:r>
        <w:rPr>
          <w:spacing w:val="-9"/>
        </w:rPr>
        <w:t xml:space="preserve"> </w:t>
      </w:r>
      <w:r>
        <w:t>Accounts/</w:t>
      </w:r>
      <w:r>
        <w:rPr>
          <w:spacing w:val="9"/>
        </w:rPr>
        <w:t xml:space="preserve"> </w:t>
      </w:r>
      <w:r>
        <w:t>Safe</w:t>
      </w:r>
      <w:r>
        <w:rPr>
          <w:spacing w:val="6"/>
        </w:rPr>
        <w:t xml:space="preserve"> </w:t>
      </w:r>
      <w:r>
        <w:t>Deposit</w:t>
      </w:r>
      <w:r>
        <w:rPr>
          <w:spacing w:val="9"/>
        </w:rPr>
        <w:t xml:space="preserve"> </w:t>
      </w:r>
      <w:r w:rsidR="003F1DC7">
        <w:t xml:space="preserve">Lockers </w:t>
      </w:r>
      <w:r>
        <w:t>by</w:t>
      </w:r>
      <w:r>
        <w:rPr>
          <w:spacing w:val="6"/>
        </w:rPr>
        <w:t xml:space="preserve"> </w:t>
      </w:r>
      <w:r>
        <w:t>Shri/</w:t>
      </w:r>
      <w:r>
        <w:rPr>
          <w:spacing w:val="6"/>
        </w:rPr>
        <w:t xml:space="preserve"> </w:t>
      </w:r>
      <w:r>
        <w:t>Smt. /</w:t>
      </w:r>
      <w:r>
        <w:rPr>
          <w:spacing w:val="10"/>
        </w:rPr>
        <w:t xml:space="preserve"> </w:t>
      </w:r>
      <w:r w:rsidR="006C6B06">
        <w:rPr>
          <w:spacing w:val="-4"/>
        </w:rPr>
        <w:t xml:space="preserve">Kum. </w:t>
      </w:r>
      <w:r w:rsidR="006C6B06">
        <w:rPr>
          <w:spacing w:val="-4"/>
        </w:rPr>
        <w:softHyphen/>
        <w:t>_________________________________</w:t>
      </w:r>
      <w:r>
        <w:rPr>
          <w:rFonts w:ascii="Times New Roman"/>
          <w:spacing w:val="80"/>
          <w:w w:val="150"/>
        </w:rPr>
        <w:t xml:space="preserve"> </w:t>
      </w:r>
      <w:r>
        <w:t>(Name</w:t>
      </w:r>
      <w:r>
        <w:rPr>
          <w:spacing w:val="80"/>
        </w:rPr>
        <w:t xml:space="preserve"> </w:t>
      </w:r>
      <w:r>
        <w:t>of</w:t>
      </w:r>
      <w:r>
        <w:rPr>
          <w:spacing w:val="80"/>
        </w:rPr>
        <w:t xml:space="preserve"> </w:t>
      </w:r>
      <w:r>
        <w:t>Deceased/</w:t>
      </w:r>
      <w:r>
        <w:rPr>
          <w:spacing w:val="80"/>
        </w:rPr>
        <w:t xml:space="preserve"> </w:t>
      </w:r>
      <w:r>
        <w:t>Missing</w:t>
      </w:r>
      <w:r>
        <w:rPr>
          <w:spacing w:val="80"/>
        </w:rPr>
        <w:t xml:space="preserve"> </w:t>
      </w:r>
      <w:r>
        <w:t>Customer)</w:t>
      </w:r>
      <w:r>
        <w:rPr>
          <w:spacing w:val="80"/>
        </w:rPr>
        <w:t xml:space="preserve"> </w:t>
      </w:r>
      <w:r>
        <w:t>who</w:t>
      </w:r>
      <w:r>
        <w:rPr>
          <w:spacing w:val="80"/>
        </w:rPr>
        <w:t xml:space="preserve"> </w:t>
      </w:r>
      <w:r>
        <w:t>*expired</w:t>
      </w:r>
      <w:r>
        <w:rPr>
          <w:spacing w:val="80"/>
        </w:rPr>
        <w:t xml:space="preserve"> </w:t>
      </w:r>
      <w:r>
        <w:t>on</w:t>
      </w:r>
      <w:r w:rsidR="006C6B06">
        <w:t>___________</w:t>
      </w:r>
      <w:r>
        <w:t>/ is</w:t>
      </w:r>
      <w:r>
        <w:rPr>
          <w:spacing w:val="-2"/>
        </w:rPr>
        <w:t xml:space="preserve"> </w:t>
      </w:r>
      <w:r>
        <w:t>missing/ not</w:t>
      </w:r>
      <w:r>
        <w:rPr>
          <w:spacing w:val="-1"/>
        </w:rPr>
        <w:t xml:space="preserve"> </w:t>
      </w:r>
      <w:r>
        <w:t>traceable</w:t>
      </w:r>
      <w:r>
        <w:rPr>
          <w:spacing w:val="-2"/>
        </w:rPr>
        <w:t xml:space="preserve"> </w:t>
      </w:r>
      <w:r>
        <w:t xml:space="preserve">since </w:t>
      </w:r>
      <w:r>
        <w:rPr>
          <w:rFonts w:ascii="Times New Roman"/>
          <w:u w:val="single"/>
        </w:rPr>
        <w:tab/>
      </w:r>
      <w:r>
        <w:rPr>
          <w:spacing w:val="-10"/>
        </w:rPr>
        <w:t>.</w:t>
      </w:r>
    </w:p>
    <w:p w:rsidR="00B62BE6" w:rsidRDefault="00B62BE6" w:rsidP="00B62BE6">
      <w:pPr>
        <w:pStyle w:val="BodyText"/>
        <w:spacing w:before="252"/>
        <w:ind w:left="0"/>
        <w:rPr>
          <w:sz w:val="22"/>
        </w:rPr>
      </w:pPr>
    </w:p>
    <w:p w:rsidR="00B62BE6" w:rsidRDefault="00B62BE6" w:rsidP="007A66A4">
      <w:pPr>
        <w:pStyle w:val="ListParagraph"/>
        <w:numPr>
          <w:ilvl w:val="0"/>
          <w:numId w:val="15"/>
        </w:numPr>
        <w:tabs>
          <w:tab w:val="left" w:pos="408"/>
        </w:tabs>
        <w:spacing w:before="0"/>
        <w:ind w:left="408" w:hanging="243"/>
        <w:rPr>
          <w:rFonts w:ascii="Arial"/>
          <w:b/>
        </w:rPr>
      </w:pPr>
      <w:r>
        <w:t>I/</w:t>
      </w:r>
      <w:r>
        <w:rPr>
          <w:spacing w:val="-7"/>
        </w:rPr>
        <w:t xml:space="preserve"> </w:t>
      </w:r>
      <w:r>
        <w:t>We</w:t>
      </w:r>
      <w:r>
        <w:rPr>
          <w:spacing w:val="-6"/>
        </w:rPr>
        <w:t xml:space="preserve"> </w:t>
      </w:r>
      <w:r>
        <w:t>furnish</w:t>
      </w:r>
      <w:r>
        <w:rPr>
          <w:spacing w:val="-7"/>
        </w:rPr>
        <w:t xml:space="preserve"> </w:t>
      </w:r>
      <w:r>
        <w:t>below</w:t>
      </w:r>
      <w:r>
        <w:rPr>
          <w:spacing w:val="-4"/>
        </w:rPr>
        <w:t xml:space="preserve"> </w:t>
      </w:r>
      <w:r>
        <w:t>the</w:t>
      </w:r>
      <w:r>
        <w:rPr>
          <w:spacing w:val="-3"/>
        </w:rPr>
        <w:t xml:space="preserve"> </w:t>
      </w:r>
      <w:r>
        <w:t>required</w:t>
      </w:r>
      <w:r>
        <w:rPr>
          <w:spacing w:val="-7"/>
        </w:rPr>
        <w:t xml:space="preserve"> </w:t>
      </w:r>
      <w:r>
        <w:t>information</w:t>
      </w:r>
      <w:r>
        <w:rPr>
          <w:spacing w:val="-4"/>
        </w:rPr>
        <w:t xml:space="preserve"> </w:t>
      </w:r>
      <w:r>
        <w:t>about</w:t>
      </w:r>
      <w:r>
        <w:rPr>
          <w:spacing w:val="-6"/>
        </w:rPr>
        <w:t xml:space="preserve"> </w:t>
      </w:r>
      <w:r>
        <w:t>the</w:t>
      </w:r>
      <w:r>
        <w:rPr>
          <w:spacing w:val="-4"/>
        </w:rPr>
        <w:t xml:space="preserve"> </w:t>
      </w:r>
      <w:r>
        <w:t>deceased</w:t>
      </w:r>
      <w:r>
        <w:rPr>
          <w:spacing w:val="-4"/>
        </w:rPr>
        <w:t xml:space="preserve"> </w:t>
      </w:r>
      <w:r>
        <w:rPr>
          <w:spacing w:val="-2"/>
        </w:rPr>
        <w:t>customer:</w:t>
      </w:r>
    </w:p>
    <w:p w:rsidR="00B62BE6" w:rsidRDefault="00B62BE6" w:rsidP="00B62BE6">
      <w:pPr>
        <w:pStyle w:val="BodyText"/>
        <w:spacing w:before="42"/>
        <w:ind w:left="0"/>
        <w:rPr>
          <w:sz w:val="22"/>
        </w:rPr>
      </w:pPr>
    </w:p>
    <w:p w:rsidR="00B62BE6" w:rsidRDefault="00B62BE6" w:rsidP="007A66A4">
      <w:pPr>
        <w:pStyle w:val="ListParagraph"/>
        <w:numPr>
          <w:ilvl w:val="0"/>
          <w:numId w:val="13"/>
        </w:numPr>
        <w:tabs>
          <w:tab w:val="left" w:pos="534"/>
          <w:tab w:val="left" w:pos="8607"/>
        </w:tabs>
        <w:spacing w:before="1"/>
        <w:ind w:left="534" w:hanging="369"/>
        <w:rPr>
          <w:rFonts w:ascii="Arial"/>
          <w:b/>
        </w:rPr>
      </w:pPr>
      <w:r>
        <w:rPr>
          <w:rFonts w:ascii="Arial"/>
          <w:b/>
        </w:rPr>
        <w:t xml:space="preserve">Date and Place of Death </w:t>
      </w:r>
      <w:r>
        <w:rPr>
          <w:rFonts w:ascii="Arial"/>
          <w:b/>
          <w:u w:val="single"/>
        </w:rPr>
        <w:tab/>
      </w:r>
    </w:p>
    <w:p w:rsidR="00B62BE6" w:rsidRDefault="00B62BE6" w:rsidP="00B62BE6">
      <w:pPr>
        <w:pStyle w:val="BodyText"/>
        <w:spacing w:before="67"/>
        <w:ind w:left="0"/>
        <w:rPr>
          <w:rFonts w:ascii="Arial"/>
          <w:b/>
          <w:sz w:val="22"/>
        </w:rPr>
      </w:pPr>
    </w:p>
    <w:p w:rsidR="00B62BE6" w:rsidRDefault="00B62BE6" w:rsidP="007A66A4">
      <w:pPr>
        <w:pStyle w:val="ListParagraph"/>
        <w:numPr>
          <w:ilvl w:val="0"/>
          <w:numId w:val="13"/>
        </w:numPr>
        <w:tabs>
          <w:tab w:val="left" w:pos="533"/>
          <w:tab w:val="left" w:pos="536"/>
          <w:tab w:val="left" w:pos="4745"/>
          <w:tab w:val="left" w:pos="6446"/>
          <w:tab w:val="left" w:pos="9190"/>
        </w:tabs>
        <w:spacing w:before="0" w:line="362" w:lineRule="auto"/>
        <w:ind w:left="536" w:right="872"/>
      </w:pPr>
      <w:r>
        <w:rPr>
          <w:rFonts w:ascii="Arial"/>
          <w:b/>
        </w:rPr>
        <w:t>Details of Death Certificate No</w:t>
      </w:r>
      <w:r>
        <w:t xml:space="preserve">. </w:t>
      </w:r>
      <w:r>
        <w:rPr>
          <w:rFonts w:ascii="Times New Roman"/>
          <w:u w:val="single"/>
        </w:rPr>
        <w:tab/>
      </w:r>
      <w:r>
        <w:rPr>
          <w:rFonts w:ascii="Times New Roman"/>
        </w:rPr>
        <w:t xml:space="preserve"> </w:t>
      </w:r>
      <w:r>
        <w:t>Dated</w:t>
      </w:r>
      <w:r>
        <w:rPr>
          <w:rFonts w:ascii="Times New Roman"/>
          <w:u w:val="single"/>
        </w:rPr>
        <w:tab/>
      </w:r>
      <w:r>
        <w:rPr>
          <w:rFonts w:ascii="Times New Roman"/>
          <w:spacing w:val="-15"/>
        </w:rPr>
        <w:t xml:space="preserve"> </w:t>
      </w:r>
      <w:r>
        <w:t>Authority</w:t>
      </w:r>
      <w:r>
        <w:rPr>
          <w:rFonts w:ascii="Times New Roman"/>
          <w:u w:val="single"/>
        </w:rPr>
        <w:tab/>
      </w:r>
      <w:r>
        <w:rPr>
          <w:rFonts w:ascii="Times New Roman"/>
        </w:rPr>
        <w:t xml:space="preserve"> </w:t>
      </w:r>
      <w:r>
        <w:t>(copy enclosed).</w:t>
      </w:r>
      <w:r>
        <w:rPr>
          <w:spacing w:val="40"/>
        </w:rPr>
        <w:t xml:space="preserve"> </w:t>
      </w:r>
      <w:r>
        <w:t>(Original to be produced for verification)</w:t>
      </w:r>
    </w:p>
    <w:p w:rsidR="00B62BE6" w:rsidRDefault="00B62BE6" w:rsidP="007A66A4">
      <w:pPr>
        <w:pStyle w:val="ListParagraph"/>
        <w:numPr>
          <w:ilvl w:val="0"/>
          <w:numId w:val="13"/>
        </w:numPr>
        <w:tabs>
          <w:tab w:val="left" w:pos="534"/>
          <w:tab w:val="left" w:pos="4452"/>
        </w:tabs>
        <w:spacing w:before="160"/>
        <w:ind w:left="534" w:hanging="369"/>
      </w:pPr>
      <w:r>
        <w:rPr>
          <w:rFonts w:ascii="Arial"/>
          <w:b/>
        </w:rPr>
        <w:t xml:space="preserve">Age </w:t>
      </w:r>
      <w:r>
        <w:t>(as</w:t>
      </w:r>
      <w:r>
        <w:rPr>
          <w:spacing w:val="-2"/>
        </w:rPr>
        <w:t xml:space="preserve"> </w:t>
      </w:r>
      <w:r>
        <w:t>on</w:t>
      </w:r>
      <w:r>
        <w:rPr>
          <w:spacing w:val="-2"/>
        </w:rPr>
        <w:t xml:space="preserve"> </w:t>
      </w:r>
      <w:r>
        <w:t>the date of death)</w:t>
      </w:r>
      <w:r>
        <w:rPr>
          <w:spacing w:val="-1"/>
        </w:rPr>
        <w:t xml:space="preserve">: </w:t>
      </w:r>
      <w:r>
        <w:rPr>
          <w:rFonts w:ascii="Times New Roman"/>
          <w:u w:val="single"/>
        </w:rPr>
        <w:tab/>
      </w:r>
      <w:r>
        <w:rPr>
          <w:rFonts w:ascii="Times New Roman"/>
        </w:rPr>
        <w:t xml:space="preserve"> </w:t>
      </w:r>
      <w:r>
        <w:t>Yrs.</w:t>
      </w:r>
    </w:p>
    <w:p w:rsidR="00B62BE6" w:rsidRDefault="00B62BE6" w:rsidP="00B62BE6">
      <w:pPr>
        <w:pStyle w:val="BodyText"/>
        <w:spacing w:before="39"/>
        <w:ind w:left="0"/>
        <w:rPr>
          <w:sz w:val="22"/>
        </w:rPr>
      </w:pPr>
    </w:p>
    <w:p w:rsidR="00B62BE6" w:rsidRDefault="00B62BE6" w:rsidP="007A66A4">
      <w:pPr>
        <w:pStyle w:val="ListParagraph"/>
        <w:numPr>
          <w:ilvl w:val="0"/>
          <w:numId w:val="13"/>
        </w:numPr>
        <w:tabs>
          <w:tab w:val="left" w:pos="534"/>
        </w:tabs>
        <w:spacing w:before="0"/>
        <w:ind w:left="534" w:hanging="369"/>
      </w:pPr>
      <w:r>
        <w:rPr>
          <w:rFonts w:ascii="Arial"/>
          <w:b/>
        </w:rPr>
        <w:t>Marital</w:t>
      </w:r>
      <w:r>
        <w:rPr>
          <w:rFonts w:ascii="Arial"/>
          <w:b/>
          <w:spacing w:val="-4"/>
        </w:rPr>
        <w:t xml:space="preserve"> </w:t>
      </w:r>
      <w:r>
        <w:rPr>
          <w:rFonts w:ascii="Arial"/>
          <w:b/>
        </w:rPr>
        <w:t>Status</w:t>
      </w:r>
      <w:r>
        <w:rPr>
          <w:rFonts w:ascii="Arial"/>
          <w:b/>
          <w:spacing w:val="-5"/>
        </w:rPr>
        <w:t xml:space="preserve"> </w:t>
      </w:r>
      <w:r>
        <w:t>(as</w:t>
      </w:r>
      <w:r>
        <w:rPr>
          <w:spacing w:val="-5"/>
        </w:rPr>
        <w:t xml:space="preserve"> </w:t>
      </w:r>
      <w:r>
        <w:t>on</w:t>
      </w:r>
      <w:r>
        <w:rPr>
          <w:spacing w:val="-5"/>
        </w:rPr>
        <w:t xml:space="preserve"> </w:t>
      </w:r>
      <w:r>
        <w:t>the</w:t>
      </w:r>
      <w:r>
        <w:rPr>
          <w:spacing w:val="-4"/>
        </w:rPr>
        <w:t xml:space="preserve"> </w:t>
      </w:r>
      <w:r>
        <w:t>date</w:t>
      </w:r>
      <w:r>
        <w:rPr>
          <w:spacing w:val="-5"/>
        </w:rPr>
        <w:t xml:space="preserve"> </w:t>
      </w:r>
      <w:r>
        <w:t>of</w:t>
      </w:r>
      <w:r>
        <w:rPr>
          <w:spacing w:val="-3"/>
        </w:rPr>
        <w:t xml:space="preserve"> </w:t>
      </w:r>
      <w:r>
        <w:t>death)</w:t>
      </w:r>
      <w:r>
        <w:rPr>
          <w:spacing w:val="-4"/>
        </w:rPr>
        <w:t xml:space="preserve"> </w:t>
      </w:r>
      <w:r>
        <w:t>:</w:t>
      </w:r>
      <w:r>
        <w:rPr>
          <w:spacing w:val="-5"/>
        </w:rPr>
        <w:t xml:space="preserve"> </w:t>
      </w:r>
      <w:r>
        <w:t>Married</w:t>
      </w:r>
      <w:r>
        <w:rPr>
          <w:spacing w:val="-3"/>
        </w:rPr>
        <w:t xml:space="preserve"> </w:t>
      </w:r>
      <w:r>
        <w:t>/</w:t>
      </w:r>
      <w:r>
        <w:rPr>
          <w:spacing w:val="-3"/>
        </w:rPr>
        <w:t xml:space="preserve"> </w:t>
      </w:r>
      <w:r>
        <w:t>Unmarried/</w:t>
      </w:r>
      <w:r>
        <w:rPr>
          <w:spacing w:val="-3"/>
        </w:rPr>
        <w:t xml:space="preserve"> </w:t>
      </w:r>
      <w:r>
        <w:rPr>
          <w:spacing w:val="-2"/>
        </w:rPr>
        <w:t>Widow(er)</w:t>
      </w:r>
    </w:p>
    <w:p w:rsidR="00B62BE6" w:rsidRDefault="00B62BE6" w:rsidP="00B62BE6">
      <w:pPr>
        <w:pStyle w:val="BodyText"/>
        <w:spacing w:before="41"/>
        <w:ind w:left="0"/>
        <w:rPr>
          <w:sz w:val="22"/>
        </w:rPr>
      </w:pPr>
    </w:p>
    <w:p w:rsidR="00B62BE6" w:rsidRDefault="00B62BE6" w:rsidP="007A66A4">
      <w:pPr>
        <w:pStyle w:val="ListParagraph"/>
        <w:numPr>
          <w:ilvl w:val="0"/>
          <w:numId w:val="13"/>
        </w:numPr>
        <w:tabs>
          <w:tab w:val="left" w:pos="533"/>
        </w:tabs>
        <w:spacing w:before="0"/>
        <w:ind w:left="533" w:hanging="357"/>
      </w:pPr>
      <w:r>
        <w:rPr>
          <w:rFonts w:ascii="Arial"/>
          <w:b/>
          <w:spacing w:val="-2"/>
        </w:rPr>
        <w:t>Address</w:t>
      </w:r>
      <w:r>
        <w:rPr>
          <w:spacing w:val="-2"/>
        </w:rPr>
        <w:t>:</w:t>
      </w:r>
      <w:r w:rsidR="006C6B06">
        <w:rPr>
          <w:spacing w:val="-2"/>
        </w:rPr>
        <w:t xml:space="preserve"> ____________________________________________________________________</w:t>
      </w:r>
    </w:p>
    <w:p w:rsidR="00B62BE6" w:rsidRDefault="00B62BE6" w:rsidP="00B62BE6">
      <w:pPr>
        <w:tabs>
          <w:tab w:val="left" w:pos="3509"/>
          <w:tab w:val="left" w:pos="5138"/>
          <w:tab w:val="left" w:pos="7036"/>
          <w:tab w:val="left" w:pos="9190"/>
        </w:tabs>
        <w:spacing w:before="129"/>
        <w:ind w:left="525"/>
        <w:rPr>
          <w:rFonts w:ascii="Times New Roman"/>
        </w:rPr>
      </w:pPr>
      <w:r>
        <w:rPr>
          <w:rFonts w:ascii="Arial"/>
          <w:b/>
        </w:rPr>
        <w:t>City/</w:t>
      </w:r>
      <w:r>
        <w:rPr>
          <w:rFonts w:ascii="Arial"/>
          <w:b/>
          <w:spacing w:val="-11"/>
        </w:rPr>
        <w:t xml:space="preserve"> </w:t>
      </w:r>
      <w:r>
        <w:rPr>
          <w:rFonts w:ascii="Arial"/>
          <w:b/>
        </w:rPr>
        <w:t>District</w:t>
      </w:r>
      <w:r>
        <w:t>:</w:t>
      </w:r>
      <w:r>
        <w:rPr>
          <w:spacing w:val="-11"/>
        </w:rPr>
        <w:t xml:space="preserve"> </w:t>
      </w:r>
      <w:r>
        <w:rPr>
          <w:rFonts w:ascii="Times New Roman"/>
          <w:u w:val="single"/>
        </w:rPr>
        <w:tab/>
      </w:r>
      <w:r>
        <w:rPr>
          <w:rFonts w:ascii="Times New Roman"/>
        </w:rPr>
        <w:t xml:space="preserve"> </w:t>
      </w:r>
      <w:r>
        <w:t xml:space="preserve">PIN: </w:t>
      </w:r>
      <w:r>
        <w:rPr>
          <w:rFonts w:ascii="Times New Roman"/>
          <w:u w:val="single"/>
        </w:rPr>
        <w:tab/>
      </w:r>
      <w:r>
        <w:rPr>
          <w:rFonts w:ascii="Times New Roman"/>
        </w:rPr>
        <w:t xml:space="preserve"> </w:t>
      </w:r>
      <w:r>
        <w:t xml:space="preserve">State: </w:t>
      </w:r>
      <w:r>
        <w:rPr>
          <w:rFonts w:ascii="Times New Roman"/>
          <w:u w:val="single"/>
        </w:rPr>
        <w:tab/>
      </w:r>
      <w:r>
        <w:rPr>
          <w:rFonts w:ascii="Times New Roman"/>
        </w:rPr>
        <w:t xml:space="preserve"> </w:t>
      </w:r>
      <w:r>
        <w:t xml:space="preserve">Country: </w:t>
      </w:r>
      <w:r w:rsidRPr="006C6B06">
        <w:rPr>
          <w:rFonts w:ascii="Times New Roman"/>
          <w:u w:val="single"/>
        </w:rPr>
        <w:tab/>
      </w:r>
      <w:r w:rsidR="006C6B06" w:rsidRPr="006C6B06">
        <w:rPr>
          <w:rFonts w:ascii="Times New Roman"/>
          <w:u w:val="single"/>
        </w:rPr>
        <w:t>_____</w:t>
      </w:r>
    </w:p>
    <w:p w:rsidR="00B62BE6" w:rsidRDefault="00B62BE6" w:rsidP="00B62BE6">
      <w:pPr>
        <w:pStyle w:val="BodyText"/>
        <w:spacing w:before="113"/>
        <w:ind w:left="0"/>
        <w:rPr>
          <w:rFonts w:ascii="Times New Roman"/>
          <w:sz w:val="22"/>
        </w:rPr>
      </w:pPr>
    </w:p>
    <w:p w:rsidR="00B62BE6" w:rsidRDefault="00B62BE6" w:rsidP="006C6B06">
      <w:pPr>
        <w:pStyle w:val="ListParagraph"/>
        <w:numPr>
          <w:ilvl w:val="0"/>
          <w:numId w:val="15"/>
        </w:numPr>
        <w:tabs>
          <w:tab w:val="left" w:pos="420"/>
        </w:tabs>
        <w:spacing w:before="0" w:line="360" w:lineRule="auto"/>
        <w:ind w:left="165" w:right="4" w:firstLine="0"/>
        <w:jc w:val="both"/>
        <w:rPr>
          <w:rFonts w:ascii="Arial"/>
          <w:b/>
        </w:rPr>
      </w:pPr>
      <w:r>
        <w:t>I/ We, therefore, submit my/ our Claim as Nominee(s)/ Survivor(s)/ Guardian on behalf of Minor Nominee/ Survivor for *payment of the balance with accrued interest in deposit accounts/</w:t>
      </w:r>
      <w:r>
        <w:rPr>
          <w:spacing w:val="-7"/>
        </w:rPr>
        <w:t xml:space="preserve"> </w:t>
      </w:r>
      <w:r>
        <w:t>release</w:t>
      </w:r>
      <w:r>
        <w:rPr>
          <w:spacing w:val="-9"/>
        </w:rPr>
        <w:t xml:space="preserve"> </w:t>
      </w:r>
      <w:r>
        <w:t>of</w:t>
      </w:r>
      <w:r>
        <w:rPr>
          <w:spacing w:val="-7"/>
        </w:rPr>
        <w:t xml:space="preserve"> </w:t>
      </w:r>
      <w:r>
        <w:t>contents</w:t>
      </w:r>
      <w:r>
        <w:rPr>
          <w:spacing w:val="-8"/>
        </w:rPr>
        <w:t xml:space="preserve"> </w:t>
      </w:r>
      <w:r>
        <w:t>of</w:t>
      </w:r>
      <w:r>
        <w:rPr>
          <w:spacing w:val="-7"/>
        </w:rPr>
        <w:t xml:space="preserve"> </w:t>
      </w:r>
      <w:r>
        <w:t>safe</w:t>
      </w:r>
      <w:r>
        <w:rPr>
          <w:spacing w:val="-9"/>
        </w:rPr>
        <w:t xml:space="preserve"> </w:t>
      </w:r>
      <w:r>
        <w:t>deposit</w:t>
      </w:r>
      <w:r>
        <w:rPr>
          <w:spacing w:val="-7"/>
        </w:rPr>
        <w:t xml:space="preserve"> </w:t>
      </w:r>
      <w:r>
        <w:t>lockers</w:t>
      </w:r>
      <w:r w:rsidR="003F1DC7">
        <w:t xml:space="preserve"> of</w:t>
      </w:r>
      <w:r>
        <w:t xml:space="preserve"> deceased customer as per details given below:</w:t>
      </w:r>
    </w:p>
    <w:p w:rsidR="00B62BE6" w:rsidRDefault="00B62BE6" w:rsidP="00B62BE6">
      <w:pPr>
        <w:pStyle w:val="ListParagraph"/>
        <w:spacing w:line="360" w:lineRule="auto"/>
        <w:jc w:val="both"/>
        <w:rPr>
          <w:rFonts w:ascii="Arial"/>
          <w:b/>
        </w:rPr>
        <w:sectPr w:rsidR="00B62BE6" w:rsidSect="006C6B06">
          <w:pgSz w:w="11910" w:h="16840"/>
          <w:pgMar w:top="1340" w:right="991" w:bottom="520" w:left="1134" w:header="392" w:footer="321" w:gutter="0"/>
          <w:cols w:space="720"/>
        </w:sectPr>
      </w:pPr>
    </w:p>
    <w:p w:rsidR="00B62BE6" w:rsidRDefault="00B62BE6" w:rsidP="007A66A4">
      <w:pPr>
        <w:pStyle w:val="ListParagraph"/>
        <w:numPr>
          <w:ilvl w:val="0"/>
          <w:numId w:val="14"/>
        </w:numPr>
        <w:tabs>
          <w:tab w:val="left" w:pos="411"/>
        </w:tabs>
        <w:spacing w:before="83"/>
        <w:ind w:left="411" w:hanging="246"/>
        <w:rPr>
          <w:rFonts w:ascii="Arial"/>
          <w:b/>
        </w:rPr>
      </w:pPr>
      <w:r>
        <w:rPr>
          <w:rFonts w:ascii="Arial"/>
          <w:b/>
          <w:spacing w:val="-2"/>
        </w:rPr>
        <w:lastRenderedPageBreak/>
        <w:t>Deposit Accounts</w:t>
      </w:r>
    </w:p>
    <w:p w:rsidR="00B62BE6" w:rsidRDefault="00B62BE6" w:rsidP="00B62BE6">
      <w:pPr>
        <w:pStyle w:val="BodyText"/>
        <w:ind w:left="0"/>
        <w:rPr>
          <w:rFonts w:ascii="Arial"/>
          <w:b/>
          <w:sz w:val="11"/>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453"/>
        <w:gridCol w:w="1843"/>
        <w:gridCol w:w="1560"/>
        <w:gridCol w:w="2693"/>
      </w:tblGrid>
      <w:tr w:rsidR="00B62BE6" w:rsidTr="00B62BE6">
        <w:trPr>
          <w:trHeight w:val="597"/>
        </w:trPr>
        <w:tc>
          <w:tcPr>
            <w:tcW w:w="511" w:type="dxa"/>
          </w:tcPr>
          <w:p w:rsidR="00B62BE6" w:rsidRDefault="00B62BE6" w:rsidP="00B62BE6">
            <w:pPr>
              <w:pStyle w:val="TableParagraph"/>
              <w:spacing w:before="74" w:line="252" w:lineRule="exact"/>
              <w:ind w:left="146"/>
              <w:rPr>
                <w:rFonts w:ascii="Arial"/>
                <w:b/>
              </w:rPr>
            </w:pPr>
            <w:r>
              <w:rPr>
                <w:rFonts w:ascii="Arial"/>
                <w:b/>
                <w:spacing w:val="-5"/>
              </w:rPr>
              <w:t>Sr.</w:t>
            </w:r>
          </w:p>
          <w:p w:rsidR="00B62BE6" w:rsidRDefault="00B62BE6" w:rsidP="00B62BE6">
            <w:pPr>
              <w:pStyle w:val="TableParagraph"/>
              <w:spacing w:line="250" w:lineRule="exact"/>
              <w:ind w:left="110"/>
              <w:rPr>
                <w:rFonts w:ascii="Arial"/>
                <w:b/>
              </w:rPr>
            </w:pPr>
            <w:r>
              <w:rPr>
                <w:rFonts w:ascii="Arial"/>
                <w:b/>
                <w:spacing w:val="-5"/>
              </w:rPr>
              <w:t>No.</w:t>
            </w:r>
          </w:p>
        </w:tc>
        <w:tc>
          <w:tcPr>
            <w:tcW w:w="2453" w:type="dxa"/>
          </w:tcPr>
          <w:p w:rsidR="00B62BE6" w:rsidRDefault="00B62BE6" w:rsidP="00B62BE6">
            <w:pPr>
              <w:pStyle w:val="TableParagraph"/>
              <w:spacing w:before="73" w:line="252" w:lineRule="exact"/>
              <w:ind w:left="352" w:hanging="72"/>
              <w:rPr>
                <w:rFonts w:ascii="Arial"/>
                <w:b/>
              </w:rPr>
            </w:pPr>
            <w:r>
              <w:rPr>
                <w:rFonts w:ascii="Arial"/>
                <w:b/>
              </w:rPr>
              <w:t>Nature</w:t>
            </w:r>
            <w:r>
              <w:rPr>
                <w:rFonts w:ascii="Arial"/>
                <w:b/>
                <w:spacing w:val="-16"/>
              </w:rPr>
              <w:t xml:space="preserve"> </w:t>
            </w:r>
            <w:r>
              <w:rPr>
                <w:rFonts w:ascii="Arial"/>
                <w:b/>
              </w:rPr>
              <w:t>of</w:t>
            </w:r>
            <w:r>
              <w:rPr>
                <w:rFonts w:ascii="Arial"/>
                <w:b/>
                <w:spacing w:val="-15"/>
              </w:rPr>
              <w:t xml:space="preserve"> </w:t>
            </w:r>
            <w:r>
              <w:rPr>
                <w:rFonts w:ascii="Arial"/>
                <w:b/>
              </w:rPr>
              <w:t>Deposits (SB/ CA/ TD, etc.)</w:t>
            </w:r>
          </w:p>
        </w:tc>
        <w:tc>
          <w:tcPr>
            <w:tcW w:w="1843" w:type="dxa"/>
          </w:tcPr>
          <w:p w:rsidR="00B62BE6" w:rsidRDefault="00B62BE6" w:rsidP="00B62BE6">
            <w:pPr>
              <w:pStyle w:val="TableParagraph"/>
              <w:spacing w:before="74"/>
              <w:ind w:left="314"/>
              <w:rPr>
                <w:rFonts w:ascii="Arial"/>
                <w:b/>
              </w:rPr>
            </w:pPr>
            <w:r>
              <w:rPr>
                <w:rFonts w:ascii="Arial"/>
                <w:b/>
              </w:rPr>
              <w:t>Account</w:t>
            </w:r>
            <w:r>
              <w:rPr>
                <w:rFonts w:ascii="Arial"/>
                <w:b/>
                <w:spacing w:val="-5"/>
              </w:rPr>
              <w:t xml:space="preserve"> No.</w:t>
            </w:r>
          </w:p>
        </w:tc>
        <w:tc>
          <w:tcPr>
            <w:tcW w:w="1560" w:type="dxa"/>
          </w:tcPr>
          <w:p w:rsidR="00B62BE6" w:rsidRDefault="00B62BE6" w:rsidP="00B62BE6">
            <w:pPr>
              <w:pStyle w:val="TableParagraph"/>
              <w:spacing w:before="74"/>
              <w:ind w:left="420"/>
              <w:rPr>
                <w:rFonts w:ascii="Arial"/>
                <w:b/>
              </w:rPr>
            </w:pPr>
            <w:r>
              <w:rPr>
                <w:rFonts w:ascii="Arial"/>
                <w:b/>
                <w:spacing w:val="-2"/>
              </w:rPr>
              <w:t>Amount</w:t>
            </w:r>
          </w:p>
        </w:tc>
        <w:tc>
          <w:tcPr>
            <w:tcW w:w="2693" w:type="dxa"/>
          </w:tcPr>
          <w:p w:rsidR="00B62BE6" w:rsidRDefault="00B62BE6" w:rsidP="00B62BE6">
            <w:pPr>
              <w:pStyle w:val="TableParagraph"/>
              <w:spacing w:before="73" w:line="252" w:lineRule="exact"/>
              <w:ind w:left="626" w:right="248" w:hanging="72"/>
              <w:rPr>
                <w:rFonts w:ascii="Arial"/>
                <w:b/>
              </w:rPr>
            </w:pPr>
            <w:r>
              <w:rPr>
                <w:rFonts w:ascii="Arial"/>
                <w:b/>
              </w:rPr>
              <w:t>Date</w:t>
            </w:r>
            <w:r>
              <w:rPr>
                <w:rFonts w:ascii="Arial"/>
                <w:b/>
                <w:spacing w:val="-16"/>
              </w:rPr>
              <w:t xml:space="preserve"> </w:t>
            </w:r>
            <w:r>
              <w:rPr>
                <w:rFonts w:ascii="Arial"/>
                <w:b/>
              </w:rPr>
              <w:t>of</w:t>
            </w:r>
            <w:r>
              <w:rPr>
                <w:rFonts w:ascii="Arial"/>
                <w:b/>
                <w:spacing w:val="-15"/>
              </w:rPr>
              <w:t xml:space="preserve"> </w:t>
            </w:r>
            <w:r>
              <w:rPr>
                <w:rFonts w:ascii="Arial"/>
                <w:b/>
              </w:rPr>
              <w:t>Maturity (in case of TD)</w:t>
            </w:r>
          </w:p>
        </w:tc>
      </w:tr>
      <w:tr w:rsidR="00B62BE6" w:rsidTr="00B62BE6">
        <w:trPr>
          <w:trHeight w:val="357"/>
        </w:trPr>
        <w:tc>
          <w:tcPr>
            <w:tcW w:w="511" w:type="dxa"/>
            <w:tcBorders>
              <w:left w:val="single" w:sz="2" w:space="0" w:color="211F1F"/>
              <w:bottom w:val="single" w:sz="2" w:space="0" w:color="211F1F"/>
              <w:right w:val="single" w:sz="2" w:space="0" w:color="211F1F"/>
            </w:tcBorders>
          </w:tcPr>
          <w:p w:rsidR="00B62BE6" w:rsidRDefault="00B62BE6" w:rsidP="00B62BE6">
            <w:pPr>
              <w:pStyle w:val="TableParagraph"/>
              <w:spacing w:before="88" w:line="249" w:lineRule="exact"/>
              <w:ind w:left="75"/>
              <w:jc w:val="center"/>
            </w:pPr>
            <w:r>
              <w:rPr>
                <w:spacing w:val="-5"/>
              </w:rPr>
              <w:t>1.</w:t>
            </w:r>
          </w:p>
        </w:tc>
        <w:tc>
          <w:tcPr>
            <w:tcW w:w="2453"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3"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560"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693"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B62BE6">
        <w:trPr>
          <w:trHeight w:val="355"/>
        </w:trPr>
        <w:tc>
          <w:tcPr>
            <w:tcW w:w="51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6" w:line="249" w:lineRule="exact"/>
              <w:ind w:left="75"/>
              <w:jc w:val="center"/>
            </w:pPr>
            <w:r>
              <w:rPr>
                <w:spacing w:val="-5"/>
              </w:rPr>
              <w:t>2.</w:t>
            </w:r>
          </w:p>
        </w:tc>
        <w:tc>
          <w:tcPr>
            <w:tcW w:w="245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560"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69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B62BE6">
        <w:trPr>
          <w:trHeight w:val="355"/>
        </w:trPr>
        <w:tc>
          <w:tcPr>
            <w:tcW w:w="51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8" w:line="246" w:lineRule="exact"/>
              <w:ind w:left="75"/>
              <w:jc w:val="center"/>
            </w:pPr>
            <w:r>
              <w:rPr>
                <w:spacing w:val="-5"/>
              </w:rPr>
              <w:t>3.</w:t>
            </w:r>
          </w:p>
        </w:tc>
        <w:tc>
          <w:tcPr>
            <w:tcW w:w="245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560"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69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B62BE6">
        <w:trPr>
          <w:trHeight w:val="357"/>
        </w:trPr>
        <w:tc>
          <w:tcPr>
            <w:tcW w:w="51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8" w:line="249" w:lineRule="exact"/>
              <w:ind w:left="75"/>
              <w:jc w:val="center"/>
            </w:pPr>
            <w:r>
              <w:rPr>
                <w:spacing w:val="-5"/>
              </w:rPr>
              <w:t>4.</w:t>
            </w:r>
          </w:p>
        </w:tc>
        <w:tc>
          <w:tcPr>
            <w:tcW w:w="245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560"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69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B62BE6">
        <w:trPr>
          <w:trHeight w:val="355"/>
        </w:trPr>
        <w:tc>
          <w:tcPr>
            <w:tcW w:w="4807" w:type="dxa"/>
            <w:gridSpan w:val="3"/>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8" w:line="246" w:lineRule="exact"/>
              <w:ind w:left="85"/>
              <w:jc w:val="center"/>
              <w:rPr>
                <w:rFonts w:ascii="Arial"/>
                <w:b/>
              </w:rPr>
            </w:pPr>
            <w:r>
              <w:rPr>
                <w:rFonts w:ascii="Arial"/>
                <w:b/>
                <w:spacing w:val="-2"/>
              </w:rPr>
              <w:t>Total</w:t>
            </w:r>
          </w:p>
        </w:tc>
        <w:tc>
          <w:tcPr>
            <w:tcW w:w="4253" w:type="dxa"/>
            <w:gridSpan w:val="2"/>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bl>
    <w:p w:rsidR="00B62BE6" w:rsidRDefault="00B62BE6" w:rsidP="007A66A4">
      <w:pPr>
        <w:pStyle w:val="ListParagraph"/>
        <w:numPr>
          <w:ilvl w:val="0"/>
          <w:numId w:val="14"/>
        </w:numPr>
        <w:tabs>
          <w:tab w:val="left" w:pos="411"/>
          <w:tab w:val="left" w:pos="5203"/>
          <w:tab w:val="left" w:pos="5511"/>
        </w:tabs>
        <w:spacing w:before="123"/>
        <w:ind w:left="411" w:hanging="246"/>
      </w:pPr>
      <w:r>
        <w:rPr>
          <w:rFonts w:ascii="Arial"/>
          <w:b/>
        </w:rPr>
        <w:t>Safe</w:t>
      </w:r>
      <w:r>
        <w:rPr>
          <w:rFonts w:ascii="Arial"/>
          <w:b/>
          <w:spacing w:val="-1"/>
        </w:rPr>
        <w:t xml:space="preserve"> </w:t>
      </w:r>
      <w:r>
        <w:rPr>
          <w:rFonts w:ascii="Arial"/>
          <w:b/>
        </w:rPr>
        <w:t xml:space="preserve">Deposit Locker No. </w:t>
      </w:r>
      <w:r w:rsidRPr="006C6B06">
        <w:rPr>
          <w:rFonts w:ascii="Arial"/>
          <w:u w:val="single"/>
        </w:rPr>
        <w:tab/>
      </w:r>
      <w:r>
        <w:rPr>
          <w:rFonts w:ascii="Arial"/>
          <w:b/>
        </w:rPr>
        <w:t xml:space="preserve"> </w:t>
      </w:r>
      <w:r>
        <w:t>Mode</w:t>
      </w:r>
      <w:r>
        <w:rPr>
          <w:spacing w:val="-6"/>
        </w:rPr>
        <w:t xml:space="preserve"> </w:t>
      </w:r>
      <w:r>
        <w:t>of</w:t>
      </w:r>
      <w:r>
        <w:rPr>
          <w:spacing w:val="-2"/>
        </w:rPr>
        <w:t xml:space="preserve"> Holding: ____________</w:t>
      </w:r>
    </w:p>
    <w:p w:rsidR="006C6B06" w:rsidRPr="006C6B06" w:rsidRDefault="006C6B06" w:rsidP="006C6B06">
      <w:pPr>
        <w:tabs>
          <w:tab w:val="left" w:pos="5067"/>
        </w:tabs>
        <w:spacing w:before="218"/>
        <w:ind w:left="165"/>
        <w:rPr>
          <w:spacing w:val="124"/>
        </w:rPr>
      </w:pPr>
      <w:r>
        <w:t>Details of Articles (if known): _______________________________________________________</w:t>
      </w:r>
    </w:p>
    <w:p w:rsidR="00B62BE6" w:rsidRDefault="00B62BE6" w:rsidP="007A66A4">
      <w:pPr>
        <w:pStyle w:val="ListParagraph"/>
        <w:numPr>
          <w:ilvl w:val="0"/>
          <w:numId w:val="14"/>
        </w:numPr>
        <w:tabs>
          <w:tab w:val="left" w:pos="399"/>
          <w:tab w:val="left" w:pos="5341"/>
        </w:tabs>
        <w:spacing w:before="217"/>
        <w:ind w:left="399" w:hanging="234"/>
        <w:rPr>
          <w:rFonts w:ascii="Arial"/>
          <w:b/>
        </w:rPr>
      </w:pPr>
      <w:r>
        <w:rPr>
          <w:rFonts w:ascii="Arial"/>
          <w:b/>
        </w:rPr>
        <w:t>Safe Custody</w:t>
      </w:r>
      <w:r>
        <w:rPr>
          <w:rFonts w:ascii="Arial"/>
          <w:b/>
          <w:spacing w:val="-9"/>
        </w:rPr>
        <w:t xml:space="preserve"> </w:t>
      </w:r>
      <w:r>
        <w:rPr>
          <w:rFonts w:ascii="Arial"/>
          <w:b/>
        </w:rPr>
        <w:t>Article</w:t>
      </w:r>
      <w:r>
        <w:rPr>
          <w:rFonts w:ascii="Arial"/>
          <w:b/>
          <w:spacing w:val="-4"/>
        </w:rPr>
        <w:t xml:space="preserve"> </w:t>
      </w:r>
      <w:r>
        <w:rPr>
          <w:rFonts w:ascii="Arial"/>
          <w:b/>
        </w:rPr>
        <w:t xml:space="preserve">Receipt No. </w:t>
      </w:r>
      <w:r w:rsidRPr="006C6B06">
        <w:rPr>
          <w:rFonts w:ascii="Arial"/>
          <w:u w:val="single"/>
        </w:rPr>
        <w:tab/>
      </w:r>
    </w:p>
    <w:p w:rsidR="00B62BE6" w:rsidRDefault="00B62BE6" w:rsidP="00B62BE6">
      <w:pPr>
        <w:tabs>
          <w:tab w:val="left" w:pos="4947"/>
        </w:tabs>
        <w:spacing w:before="215"/>
        <w:ind w:left="165"/>
        <w:rPr>
          <w:rFonts w:ascii="Times New Roman"/>
          <w:u w:val="single"/>
        </w:rPr>
      </w:pPr>
      <w:r>
        <w:t>Details of</w:t>
      </w:r>
      <w:r>
        <w:rPr>
          <w:spacing w:val="-12"/>
        </w:rPr>
        <w:t xml:space="preserve"> </w:t>
      </w:r>
      <w:r>
        <w:t>Articles</w:t>
      </w:r>
      <w:r>
        <w:rPr>
          <w:spacing w:val="-1"/>
        </w:rPr>
        <w:t xml:space="preserve"> </w:t>
      </w:r>
      <w:r w:rsidR="006C6B06">
        <w:t>(if known): _______________________________________________________</w:t>
      </w:r>
    </w:p>
    <w:p w:rsidR="00B62BE6" w:rsidRDefault="00B62BE6" w:rsidP="00B62BE6">
      <w:pPr>
        <w:tabs>
          <w:tab w:val="left" w:pos="4947"/>
        </w:tabs>
        <w:spacing w:before="215"/>
        <w:ind w:left="165"/>
        <w:rPr>
          <w:rFonts w:ascii="Times New Roman"/>
        </w:rPr>
      </w:pPr>
    </w:p>
    <w:p w:rsidR="00B62BE6" w:rsidRDefault="00B62BE6" w:rsidP="007A66A4">
      <w:pPr>
        <w:pStyle w:val="ListParagraph"/>
        <w:numPr>
          <w:ilvl w:val="0"/>
          <w:numId w:val="15"/>
        </w:numPr>
        <w:tabs>
          <w:tab w:val="left" w:pos="411"/>
        </w:tabs>
        <w:spacing w:before="1"/>
        <w:ind w:left="411" w:hanging="246"/>
        <w:rPr>
          <w:rFonts w:ascii="Arial"/>
          <w:b/>
        </w:rPr>
      </w:pPr>
      <w:r>
        <w:rPr>
          <w:rFonts w:ascii="Arial"/>
          <w:b/>
        </w:rPr>
        <w:t>Details</w:t>
      </w:r>
      <w:r>
        <w:rPr>
          <w:rFonts w:ascii="Arial"/>
          <w:b/>
          <w:spacing w:val="-7"/>
        </w:rPr>
        <w:t xml:space="preserve"> </w:t>
      </w:r>
      <w:r>
        <w:rPr>
          <w:rFonts w:ascii="Arial"/>
          <w:b/>
        </w:rPr>
        <w:t>of</w:t>
      </w:r>
      <w:r>
        <w:rPr>
          <w:rFonts w:ascii="Arial"/>
          <w:b/>
          <w:spacing w:val="-6"/>
        </w:rPr>
        <w:t xml:space="preserve"> </w:t>
      </w:r>
      <w:r>
        <w:rPr>
          <w:rFonts w:ascii="Arial"/>
          <w:b/>
        </w:rPr>
        <w:t>Nominee(s)/</w:t>
      </w:r>
      <w:r>
        <w:rPr>
          <w:rFonts w:ascii="Arial"/>
          <w:b/>
          <w:spacing w:val="-5"/>
        </w:rPr>
        <w:t xml:space="preserve"> </w:t>
      </w:r>
      <w:r>
        <w:rPr>
          <w:rFonts w:ascii="Arial"/>
          <w:b/>
          <w:spacing w:val="-2"/>
        </w:rPr>
        <w:t>Survivor(s):</w:t>
      </w:r>
    </w:p>
    <w:p w:rsidR="00B62BE6" w:rsidRDefault="00B62BE6" w:rsidP="006C6B06">
      <w:pPr>
        <w:pStyle w:val="ListParagraph"/>
        <w:numPr>
          <w:ilvl w:val="1"/>
          <w:numId w:val="15"/>
        </w:numPr>
        <w:tabs>
          <w:tab w:val="left" w:pos="588"/>
        </w:tabs>
        <w:spacing w:before="1" w:line="360" w:lineRule="auto"/>
        <w:ind w:right="4" w:firstLine="0"/>
        <w:jc w:val="both"/>
      </w:pPr>
      <w:r>
        <w:t>I/</w:t>
      </w:r>
      <w:r>
        <w:rPr>
          <w:spacing w:val="40"/>
        </w:rPr>
        <w:t xml:space="preserve"> </w:t>
      </w:r>
      <w:r>
        <w:t>We</w:t>
      </w:r>
      <w:r>
        <w:rPr>
          <w:spacing w:val="40"/>
        </w:rPr>
        <w:t xml:space="preserve"> </w:t>
      </w:r>
      <w:r>
        <w:t>request</w:t>
      </w:r>
      <w:r>
        <w:rPr>
          <w:spacing w:val="40"/>
        </w:rPr>
        <w:t xml:space="preserve"> </w:t>
      </w:r>
      <w:r>
        <w:t>the</w:t>
      </w:r>
      <w:r>
        <w:rPr>
          <w:spacing w:val="40"/>
        </w:rPr>
        <w:t xml:space="preserve"> </w:t>
      </w:r>
      <w:r>
        <w:t>bank</w:t>
      </w:r>
      <w:r>
        <w:rPr>
          <w:spacing w:val="40"/>
        </w:rPr>
        <w:t xml:space="preserve"> </w:t>
      </w:r>
      <w:r>
        <w:t>to</w:t>
      </w:r>
      <w:r>
        <w:rPr>
          <w:spacing w:val="40"/>
        </w:rPr>
        <w:t xml:space="preserve"> </w:t>
      </w:r>
      <w:r>
        <w:t>transfer</w:t>
      </w:r>
      <w:r>
        <w:rPr>
          <w:spacing w:val="40"/>
        </w:rPr>
        <w:t xml:space="preserve"> </w:t>
      </w:r>
      <w:r>
        <w:t>the</w:t>
      </w:r>
      <w:r>
        <w:rPr>
          <w:spacing w:val="40"/>
        </w:rPr>
        <w:t xml:space="preserve"> </w:t>
      </w:r>
      <w:r>
        <w:t>balance</w:t>
      </w:r>
      <w:r>
        <w:rPr>
          <w:spacing w:val="40"/>
        </w:rPr>
        <w:t xml:space="preserve"> </w:t>
      </w:r>
      <w:r>
        <w:t>payable</w:t>
      </w:r>
      <w:r>
        <w:rPr>
          <w:spacing w:val="40"/>
        </w:rPr>
        <w:t xml:space="preserve"> </w:t>
      </w:r>
      <w:r>
        <w:t>(after</w:t>
      </w:r>
      <w:r>
        <w:rPr>
          <w:spacing w:val="40"/>
        </w:rPr>
        <w:t xml:space="preserve"> </w:t>
      </w:r>
      <w:r>
        <w:t>making</w:t>
      </w:r>
      <w:r>
        <w:rPr>
          <w:spacing w:val="40"/>
        </w:rPr>
        <w:t xml:space="preserve"> </w:t>
      </w:r>
      <w:r>
        <w:t>the</w:t>
      </w:r>
      <w:r>
        <w:rPr>
          <w:spacing w:val="40"/>
        </w:rPr>
        <w:t xml:space="preserve"> </w:t>
      </w:r>
      <w:r w:rsidR="006C6B06">
        <w:t xml:space="preserve">required </w:t>
      </w:r>
      <w:r>
        <w:t>adjustments,</w:t>
      </w:r>
      <w:r>
        <w:rPr>
          <w:spacing w:val="-16"/>
        </w:rPr>
        <w:t xml:space="preserve"> </w:t>
      </w:r>
      <w:r>
        <w:t>set-off,</w:t>
      </w:r>
      <w:r>
        <w:rPr>
          <w:spacing w:val="-15"/>
        </w:rPr>
        <w:t xml:space="preserve"> </w:t>
      </w:r>
      <w:r>
        <w:t>if</w:t>
      </w:r>
      <w:r>
        <w:rPr>
          <w:spacing w:val="-15"/>
        </w:rPr>
        <w:t xml:space="preserve"> </w:t>
      </w:r>
      <w:r>
        <w:t>any)</w:t>
      </w:r>
      <w:r>
        <w:rPr>
          <w:spacing w:val="-13"/>
        </w:rPr>
        <w:t xml:space="preserve"> </w:t>
      </w:r>
      <w:r>
        <w:t>in</w:t>
      </w:r>
      <w:r>
        <w:rPr>
          <w:spacing w:val="-15"/>
        </w:rPr>
        <w:t xml:space="preserve"> </w:t>
      </w:r>
      <w:r>
        <w:t>deposit</w:t>
      </w:r>
      <w:r>
        <w:rPr>
          <w:spacing w:val="-13"/>
        </w:rPr>
        <w:t xml:space="preserve"> </w:t>
      </w:r>
      <w:r>
        <w:t>accounts</w:t>
      </w:r>
      <w:r>
        <w:rPr>
          <w:spacing w:val="-16"/>
        </w:rPr>
        <w:t xml:space="preserve"> </w:t>
      </w:r>
      <w:r>
        <w:t>of</w:t>
      </w:r>
      <w:r>
        <w:rPr>
          <w:spacing w:val="-15"/>
        </w:rPr>
        <w:t xml:space="preserve"> </w:t>
      </w:r>
      <w:r>
        <w:t>the</w:t>
      </w:r>
      <w:r>
        <w:rPr>
          <w:spacing w:val="-14"/>
        </w:rPr>
        <w:t xml:space="preserve"> </w:t>
      </w:r>
      <w:r>
        <w:t>deceased</w:t>
      </w:r>
      <w:r>
        <w:rPr>
          <w:spacing w:val="-16"/>
        </w:rPr>
        <w:t xml:space="preserve"> </w:t>
      </w:r>
      <w:r>
        <w:t>to</w:t>
      </w:r>
      <w:r>
        <w:rPr>
          <w:spacing w:val="-15"/>
        </w:rPr>
        <w:t xml:space="preserve"> </w:t>
      </w:r>
      <w:r>
        <w:t>the</w:t>
      </w:r>
      <w:r>
        <w:rPr>
          <w:spacing w:val="-14"/>
        </w:rPr>
        <w:t xml:space="preserve"> </w:t>
      </w:r>
      <w:r>
        <w:t>account(s)</w:t>
      </w:r>
      <w:r>
        <w:rPr>
          <w:spacing w:val="-13"/>
        </w:rPr>
        <w:t xml:space="preserve"> </w:t>
      </w:r>
      <w:r>
        <w:t>given</w:t>
      </w:r>
      <w:r>
        <w:rPr>
          <w:spacing w:val="-15"/>
        </w:rPr>
        <w:t xml:space="preserve"> </w:t>
      </w:r>
      <w:r>
        <w:t>below:</w:t>
      </w:r>
    </w:p>
    <w:tbl>
      <w:tblPr>
        <w:tblW w:w="9598" w:type="dxa"/>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1845"/>
        <w:gridCol w:w="1563"/>
        <w:gridCol w:w="1361"/>
        <w:gridCol w:w="1610"/>
        <w:gridCol w:w="2691"/>
      </w:tblGrid>
      <w:tr w:rsidR="00B62BE6" w:rsidTr="006C6B06">
        <w:trPr>
          <w:trHeight w:val="1084"/>
        </w:trPr>
        <w:tc>
          <w:tcPr>
            <w:tcW w:w="528" w:type="dxa"/>
            <w:vMerge w:val="restart"/>
          </w:tcPr>
          <w:p w:rsidR="00B62BE6" w:rsidRDefault="00B62BE6" w:rsidP="00B62BE6">
            <w:pPr>
              <w:pStyle w:val="TableParagraph"/>
              <w:spacing w:before="74" w:line="252" w:lineRule="exact"/>
              <w:ind w:left="143"/>
              <w:rPr>
                <w:rFonts w:ascii="Arial"/>
                <w:b/>
              </w:rPr>
            </w:pPr>
            <w:r>
              <w:rPr>
                <w:rFonts w:ascii="Arial"/>
                <w:b/>
                <w:spacing w:val="-5"/>
              </w:rPr>
              <w:t>Sr.</w:t>
            </w:r>
          </w:p>
          <w:p w:rsidR="00B62BE6" w:rsidRDefault="00B62BE6" w:rsidP="00B62BE6">
            <w:pPr>
              <w:pStyle w:val="TableParagraph"/>
              <w:spacing w:line="252" w:lineRule="exact"/>
              <w:ind w:left="107"/>
              <w:rPr>
                <w:rFonts w:ascii="Arial"/>
                <w:b/>
              </w:rPr>
            </w:pPr>
            <w:r>
              <w:rPr>
                <w:rFonts w:ascii="Arial"/>
                <w:b/>
                <w:spacing w:val="-5"/>
              </w:rPr>
              <w:t>No.</w:t>
            </w:r>
          </w:p>
        </w:tc>
        <w:tc>
          <w:tcPr>
            <w:tcW w:w="3408" w:type="dxa"/>
            <w:gridSpan w:val="2"/>
          </w:tcPr>
          <w:p w:rsidR="00B62BE6" w:rsidRDefault="00B62BE6" w:rsidP="00B62BE6">
            <w:pPr>
              <w:pStyle w:val="TableParagraph"/>
              <w:spacing w:before="74"/>
              <w:ind w:left="1156" w:right="586" w:hanging="514"/>
              <w:rPr>
                <w:rFonts w:ascii="Arial"/>
                <w:b/>
              </w:rPr>
            </w:pPr>
            <w:r>
              <w:rPr>
                <w:rFonts w:ascii="Arial"/>
                <w:b/>
              </w:rPr>
              <w:t>Detail</w:t>
            </w:r>
            <w:r>
              <w:rPr>
                <w:rFonts w:ascii="Arial"/>
                <w:b/>
                <w:spacing w:val="-16"/>
              </w:rPr>
              <w:t xml:space="preserve"> </w:t>
            </w:r>
            <w:r>
              <w:rPr>
                <w:rFonts w:ascii="Arial"/>
                <w:b/>
              </w:rPr>
              <w:t>of</w:t>
            </w:r>
            <w:r>
              <w:rPr>
                <w:rFonts w:ascii="Arial"/>
                <w:b/>
                <w:spacing w:val="-15"/>
              </w:rPr>
              <w:t xml:space="preserve"> </w:t>
            </w:r>
            <w:r>
              <w:rPr>
                <w:rFonts w:ascii="Arial"/>
                <w:b/>
              </w:rPr>
              <w:t xml:space="preserve">nominee(s)/ </w:t>
            </w:r>
            <w:r>
              <w:rPr>
                <w:rFonts w:ascii="Arial"/>
                <w:b/>
                <w:spacing w:val="-2"/>
              </w:rPr>
              <w:t>survivor(s)</w:t>
            </w:r>
          </w:p>
        </w:tc>
        <w:tc>
          <w:tcPr>
            <w:tcW w:w="1361" w:type="dxa"/>
            <w:vMerge w:val="restart"/>
          </w:tcPr>
          <w:p w:rsidR="00B62BE6" w:rsidRDefault="00B62BE6" w:rsidP="00B62BE6">
            <w:pPr>
              <w:pStyle w:val="TableParagraph"/>
              <w:spacing w:before="74"/>
              <w:ind w:left="328" w:right="188" w:firstLine="67"/>
              <w:rPr>
                <w:rFonts w:ascii="Arial"/>
                <w:b/>
              </w:rPr>
            </w:pPr>
            <w:r>
              <w:rPr>
                <w:rFonts w:ascii="Arial"/>
                <w:b/>
                <w:spacing w:val="-2"/>
              </w:rPr>
              <w:t>Mobile Number</w:t>
            </w:r>
          </w:p>
        </w:tc>
        <w:tc>
          <w:tcPr>
            <w:tcW w:w="1610" w:type="dxa"/>
            <w:vMerge w:val="restart"/>
          </w:tcPr>
          <w:p w:rsidR="00B62BE6" w:rsidRDefault="00B62BE6" w:rsidP="00B62BE6">
            <w:pPr>
              <w:pStyle w:val="TableParagraph"/>
              <w:spacing w:before="74"/>
              <w:ind w:left="208" w:right="70" w:firstLine="146"/>
              <w:rPr>
                <w:rFonts w:ascii="Arial"/>
                <w:b/>
              </w:rPr>
            </w:pPr>
            <w:r>
              <w:rPr>
                <w:rFonts w:ascii="Arial"/>
                <w:b/>
                <w:spacing w:val="-2"/>
              </w:rPr>
              <w:t>Email Address</w:t>
            </w:r>
          </w:p>
        </w:tc>
        <w:tc>
          <w:tcPr>
            <w:tcW w:w="2691" w:type="dxa"/>
            <w:vMerge w:val="restart"/>
          </w:tcPr>
          <w:p w:rsidR="00B62BE6" w:rsidRDefault="00B62BE6" w:rsidP="00B62BE6">
            <w:pPr>
              <w:pStyle w:val="TableParagraph"/>
              <w:spacing w:before="74"/>
              <w:ind w:left="537" w:right="397" w:hanging="3"/>
              <w:jc w:val="center"/>
              <w:rPr>
                <w:rFonts w:ascii="Arial"/>
                <w:b/>
              </w:rPr>
            </w:pPr>
            <w:r>
              <w:rPr>
                <w:rFonts w:ascii="Arial"/>
                <w:b/>
              </w:rPr>
              <w:t>Bank Name, Account</w:t>
            </w:r>
            <w:r>
              <w:rPr>
                <w:rFonts w:ascii="Arial"/>
                <w:b/>
                <w:spacing w:val="-16"/>
              </w:rPr>
              <w:t xml:space="preserve"> </w:t>
            </w:r>
            <w:r>
              <w:rPr>
                <w:rFonts w:ascii="Arial"/>
                <w:b/>
              </w:rPr>
              <w:t>Type</w:t>
            </w:r>
            <w:r>
              <w:rPr>
                <w:rFonts w:ascii="Arial"/>
                <w:b/>
                <w:spacing w:val="-15"/>
              </w:rPr>
              <w:t xml:space="preserve"> </w:t>
            </w:r>
            <w:r>
              <w:rPr>
                <w:rFonts w:ascii="Arial"/>
                <w:b/>
              </w:rPr>
              <w:t xml:space="preserve">&amp; </w:t>
            </w:r>
            <w:r>
              <w:rPr>
                <w:rFonts w:ascii="Arial"/>
                <w:b/>
                <w:spacing w:val="-2"/>
              </w:rPr>
              <w:t>Number,</w:t>
            </w:r>
          </w:p>
          <w:p w:rsidR="00B62BE6" w:rsidRDefault="00B62BE6" w:rsidP="00B62BE6">
            <w:pPr>
              <w:pStyle w:val="TableParagraph"/>
              <w:spacing w:line="252" w:lineRule="exact"/>
              <w:ind w:left="137"/>
              <w:jc w:val="center"/>
              <w:rPr>
                <w:rFonts w:ascii="Arial"/>
                <w:b/>
              </w:rPr>
            </w:pPr>
            <w:r>
              <w:rPr>
                <w:rFonts w:ascii="Arial"/>
                <w:b/>
              </w:rPr>
              <w:t>and</w:t>
            </w:r>
            <w:r>
              <w:rPr>
                <w:rFonts w:ascii="Arial"/>
                <w:b/>
                <w:spacing w:val="-2"/>
              </w:rPr>
              <w:t xml:space="preserve"> </w:t>
            </w:r>
            <w:r>
              <w:rPr>
                <w:rFonts w:ascii="Arial"/>
                <w:b/>
              </w:rPr>
              <w:t>IFSC</w:t>
            </w:r>
            <w:r>
              <w:rPr>
                <w:rFonts w:ascii="Arial"/>
                <w:b/>
                <w:spacing w:val="-1"/>
              </w:rPr>
              <w:t xml:space="preserve"> </w:t>
            </w:r>
            <w:r>
              <w:rPr>
                <w:rFonts w:ascii="Arial"/>
                <w:b/>
                <w:spacing w:val="-2"/>
              </w:rPr>
              <w:t>details</w:t>
            </w:r>
          </w:p>
        </w:tc>
      </w:tr>
      <w:tr w:rsidR="00B62BE6" w:rsidTr="006C6B06">
        <w:trPr>
          <w:trHeight w:val="364"/>
        </w:trPr>
        <w:tc>
          <w:tcPr>
            <w:tcW w:w="528" w:type="dxa"/>
            <w:vMerge/>
            <w:tcBorders>
              <w:top w:val="nil"/>
            </w:tcBorders>
          </w:tcPr>
          <w:p w:rsidR="00B62BE6" w:rsidRDefault="00B62BE6" w:rsidP="00B62BE6">
            <w:pPr>
              <w:rPr>
                <w:sz w:val="2"/>
                <w:szCs w:val="2"/>
              </w:rPr>
            </w:pPr>
          </w:p>
        </w:tc>
        <w:tc>
          <w:tcPr>
            <w:tcW w:w="1845" w:type="dxa"/>
          </w:tcPr>
          <w:p w:rsidR="00B62BE6" w:rsidRDefault="00B62BE6" w:rsidP="00B62BE6">
            <w:pPr>
              <w:pStyle w:val="TableParagraph"/>
              <w:spacing w:before="74"/>
              <w:ind w:left="475"/>
              <w:rPr>
                <w:rFonts w:ascii="Arial"/>
                <w:b/>
              </w:rPr>
            </w:pPr>
            <w:r>
              <w:rPr>
                <w:rFonts w:ascii="Arial"/>
                <w:b/>
                <w:spacing w:val="-4"/>
              </w:rPr>
              <w:t>Name</w:t>
            </w:r>
          </w:p>
        </w:tc>
        <w:tc>
          <w:tcPr>
            <w:tcW w:w="1563" w:type="dxa"/>
          </w:tcPr>
          <w:p w:rsidR="00B62BE6" w:rsidRDefault="00B62BE6" w:rsidP="00B62BE6">
            <w:pPr>
              <w:pStyle w:val="TableParagraph"/>
              <w:spacing w:before="74"/>
              <w:ind w:left="532"/>
              <w:rPr>
                <w:rFonts w:ascii="Arial"/>
                <w:b/>
              </w:rPr>
            </w:pPr>
            <w:r>
              <w:rPr>
                <w:rFonts w:ascii="Arial"/>
                <w:b/>
                <w:spacing w:val="-2"/>
              </w:rPr>
              <w:t>Address</w:t>
            </w:r>
          </w:p>
        </w:tc>
        <w:tc>
          <w:tcPr>
            <w:tcW w:w="1361" w:type="dxa"/>
            <w:vMerge/>
            <w:tcBorders>
              <w:top w:val="nil"/>
            </w:tcBorders>
          </w:tcPr>
          <w:p w:rsidR="00B62BE6" w:rsidRDefault="00B62BE6" w:rsidP="00B62BE6">
            <w:pPr>
              <w:rPr>
                <w:sz w:val="2"/>
                <w:szCs w:val="2"/>
              </w:rPr>
            </w:pPr>
          </w:p>
        </w:tc>
        <w:tc>
          <w:tcPr>
            <w:tcW w:w="1610" w:type="dxa"/>
            <w:vMerge/>
            <w:tcBorders>
              <w:top w:val="nil"/>
            </w:tcBorders>
          </w:tcPr>
          <w:p w:rsidR="00B62BE6" w:rsidRDefault="00B62BE6" w:rsidP="00B62BE6">
            <w:pPr>
              <w:rPr>
                <w:sz w:val="2"/>
                <w:szCs w:val="2"/>
              </w:rPr>
            </w:pPr>
          </w:p>
        </w:tc>
        <w:tc>
          <w:tcPr>
            <w:tcW w:w="2691" w:type="dxa"/>
            <w:vMerge/>
            <w:tcBorders>
              <w:top w:val="nil"/>
            </w:tcBorders>
          </w:tcPr>
          <w:p w:rsidR="00B62BE6" w:rsidRDefault="00B62BE6" w:rsidP="00B62BE6">
            <w:pPr>
              <w:rPr>
                <w:sz w:val="2"/>
                <w:szCs w:val="2"/>
              </w:rPr>
            </w:pPr>
          </w:p>
        </w:tc>
      </w:tr>
      <w:tr w:rsidR="00B62BE6" w:rsidTr="006C6B06">
        <w:trPr>
          <w:trHeight w:val="326"/>
        </w:trPr>
        <w:tc>
          <w:tcPr>
            <w:tcW w:w="528" w:type="dxa"/>
            <w:tcBorders>
              <w:left w:val="single" w:sz="2" w:space="0" w:color="211F1F"/>
              <w:bottom w:val="single" w:sz="2" w:space="0" w:color="211F1F"/>
            </w:tcBorders>
          </w:tcPr>
          <w:p w:rsidR="00B62BE6" w:rsidRDefault="00B62BE6" w:rsidP="00B62BE6">
            <w:pPr>
              <w:pStyle w:val="TableParagraph"/>
              <w:spacing w:before="72" w:line="234" w:lineRule="exact"/>
              <w:ind w:left="58"/>
              <w:jc w:val="center"/>
            </w:pPr>
            <w:r>
              <w:rPr>
                <w:spacing w:val="-10"/>
              </w:rPr>
              <w:t>1</w:t>
            </w:r>
          </w:p>
        </w:tc>
        <w:tc>
          <w:tcPr>
            <w:tcW w:w="1845"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1563" w:type="dxa"/>
          </w:tcPr>
          <w:p w:rsidR="00B62BE6" w:rsidRDefault="00B62BE6" w:rsidP="00B62BE6">
            <w:pPr>
              <w:pStyle w:val="TableParagraph"/>
              <w:rPr>
                <w:rFonts w:ascii="Times New Roman"/>
              </w:rPr>
            </w:pPr>
          </w:p>
        </w:tc>
        <w:tc>
          <w:tcPr>
            <w:tcW w:w="1361" w:type="dxa"/>
          </w:tcPr>
          <w:p w:rsidR="00B62BE6" w:rsidRDefault="00B62BE6" w:rsidP="00B62BE6">
            <w:pPr>
              <w:pStyle w:val="TableParagraph"/>
              <w:rPr>
                <w:rFonts w:ascii="Times New Roman"/>
              </w:rPr>
            </w:pPr>
          </w:p>
        </w:tc>
        <w:tc>
          <w:tcPr>
            <w:tcW w:w="1610" w:type="dxa"/>
          </w:tcPr>
          <w:p w:rsidR="00B62BE6" w:rsidRDefault="00B62BE6" w:rsidP="00B62BE6">
            <w:pPr>
              <w:pStyle w:val="TableParagraph"/>
              <w:rPr>
                <w:rFonts w:ascii="Times New Roman"/>
              </w:rPr>
            </w:pPr>
          </w:p>
        </w:tc>
        <w:tc>
          <w:tcPr>
            <w:tcW w:w="2691" w:type="dxa"/>
          </w:tcPr>
          <w:p w:rsidR="00B62BE6" w:rsidRDefault="00B62BE6" w:rsidP="00B62BE6">
            <w:pPr>
              <w:pStyle w:val="TableParagraph"/>
              <w:rPr>
                <w:rFonts w:ascii="Times New Roman"/>
              </w:rPr>
            </w:pPr>
          </w:p>
        </w:tc>
      </w:tr>
      <w:tr w:rsidR="00B62BE6" w:rsidTr="006C6B06">
        <w:trPr>
          <w:trHeight w:val="325"/>
        </w:trPr>
        <w:tc>
          <w:tcPr>
            <w:tcW w:w="528" w:type="dxa"/>
            <w:tcBorders>
              <w:top w:val="single" w:sz="2" w:space="0" w:color="211F1F"/>
              <w:left w:val="single" w:sz="2" w:space="0" w:color="211F1F"/>
              <w:bottom w:val="single" w:sz="2" w:space="0" w:color="211F1F"/>
            </w:tcBorders>
          </w:tcPr>
          <w:p w:rsidR="00B62BE6" w:rsidRDefault="00B62BE6" w:rsidP="00B62BE6">
            <w:pPr>
              <w:pStyle w:val="TableParagraph"/>
              <w:spacing w:before="72" w:line="234" w:lineRule="exact"/>
              <w:ind w:left="58"/>
              <w:jc w:val="center"/>
            </w:pPr>
            <w:r>
              <w:rPr>
                <w:spacing w:val="-10"/>
              </w:rPr>
              <w:t>2</w:t>
            </w:r>
          </w:p>
        </w:tc>
        <w:tc>
          <w:tcPr>
            <w:tcW w:w="1845"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1563" w:type="dxa"/>
          </w:tcPr>
          <w:p w:rsidR="00B62BE6" w:rsidRDefault="00B62BE6" w:rsidP="00B62BE6">
            <w:pPr>
              <w:pStyle w:val="TableParagraph"/>
              <w:rPr>
                <w:rFonts w:ascii="Times New Roman"/>
              </w:rPr>
            </w:pPr>
          </w:p>
        </w:tc>
        <w:tc>
          <w:tcPr>
            <w:tcW w:w="1361" w:type="dxa"/>
          </w:tcPr>
          <w:p w:rsidR="00B62BE6" w:rsidRDefault="00B62BE6" w:rsidP="00B62BE6">
            <w:pPr>
              <w:pStyle w:val="TableParagraph"/>
              <w:rPr>
                <w:rFonts w:ascii="Times New Roman"/>
              </w:rPr>
            </w:pPr>
          </w:p>
        </w:tc>
        <w:tc>
          <w:tcPr>
            <w:tcW w:w="1610" w:type="dxa"/>
          </w:tcPr>
          <w:p w:rsidR="00B62BE6" w:rsidRDefault="00B62BE6" w:rsidP="00B62BE6">
            <w:pPr>
              <w:pStyle w:val="TableParagraph"/>
              <w:rPr>
                <w:rFonts w:ascii="Times New Roman"/>
              </w:rPr>
            </w:pPr>
          </w:p>
        </w:tc>
        <w:tc>
          <w:tcPr>
            <w:tcW w:w="2691" w:type="dxa"/>
          </w:tcPr>
          <w:p w:rsidR="00B62BE6" w:rsidRDefault="00B62BE6" w:rsidP="00B62BE6">
            <w:pPr>
              <w:pStyle w:val="TableParagraph"/>
              <w:rPr>
                <w:rFonts w:ascii="Times New Roman"/>
              </w:rPr>
            </w:pPr>
          </w:p>
        </w:tc>
      </w:tr>
      <w:tr w:rsidR="00B62BE6" w:rsidTr="006C6B06">
        <w:trPr>
          <w:trHeight w:val="326"/>
        </w:trPr>
        <w:tc>
          <w:tcPr>
            <w:tcW w:w="528" w:type="dxa"/>
            <w:tcBorders>
              <w:top w:val="single" w:sz="2" w:space="0" w:color="211F1F"/>
              <w:left w:val="single" w:sz="2" w:space="0" w:color="211F1F"/>
              <w:bottom w:val="single" w:sz="2" w:space="0" w:color="211F1F"/>
            </w:tcBorders>
          </w:tcPr>
          <w:p w:rsidR="00B62BE6" w:rsidRDefault="00B62BE6" w:rsidP="00B62BE6">
            <w:pPr>
              <w:pStyle w:val="TableParagraph"/>
              <w:spacing w:before="72" w:line="234" w:lineRule="exact"/>
              <w:ind w:left="58"/>
              <w:jc w:val="center"/>
            </w:pPr>
            <w:r>
              <w:rPr>
                <w:spacing w:val="-10"/>
              </w:rPr>
              <w:t>3</w:t>
            </w:r>
          </w:p>
        </w:tc>
        <w:tc>
          <w:tcPr>
            <w:tcW w:w="1845"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1563" w:type="dxa"/>
          </w:tcPr>
          <w:p w:rsidR="00B62BE6" w:rsidRDefault="00B62BE6" w:rsidP="00B62BE6">
            <w:pPr>
              <w:pStyle w:val="TableParagraph"/>
              <w:rPr>
                <w:rFonts w:ascii="Times New Roman"/>
              </w:rPr>
            </w:pPr>
          </w:p>
        </w:tc>
        <w:tc>
          <w:tcPr>
            <w:tcW w:w="1361" w:type="dxa"/>
          </w:tcPr>
          <w:p w:rsidR="00B62BE6" w:rsidRDefault="00B62BE6" w:rsidP="00B62BE6">
            <w:pPr>
              <w:pStyle w:val="TableParagraph"/>
              <w:rPr>
                <w:rFonts w:ascii="Times New Roman"/>
              </w:rPr>
            </w:pPr>
          </w:p>
        </w:tc>
        <w:tc>
          <w:tcPr>
            <w:tcW w:w="1610" w:type="dxa"/>
          </w:tcPr>
          <w:p w:rsidR="00B62BE6" w:rsidRDefault="00B62BE6" w:rsidP="00B62BE6">
            <w:pPr>
              <w:pStyle w:val="TableParagraph"/>
              <w:rPr>
                <w:rFonts w:ascii="Times New Roman"/>
              </w:rPr>
            </w:pPr>
          </w:p>
        </w:tc>
        <w:tc>
          <w:tcPr>
            <w:tcW w:w="2691" w:type="dxa"/>
          </w:tcPr>
          <w:p w:rsidR="00B62BE6" w:rsidRDefault="00B62BE6" w:rsidP="00B62BE6">
            <w:pPr>
              <w:pStyle w:val="TableParagraph"/>
              <w:rPr>
                <w:rFonts w:ascii="Times New Roman"/>
              </w:rPr>
            </w:pPr>
          </w:p>
        </w:tc>
      </w:tr>
      <w:tr w:rsidR="006C6B06" w:rsidTr="006C6B06">
        <w:trPr>
          <w:trHeight w:val="326"/>
        </w:trPr>
        <w:tc>
          <w:tcPr>
            <w:tcW w:w="528" w:type="dxa"/>
            <w:tcBorders>
              <w:top w:val="single" w:sz="2" w:space="0" w:color="211F1F"/>
              <w:left w:val="single" w:sz="2" w:space="0" w:color="211F1F"/>
              <w:bottom w:val="single" w:sz="2" w:space="0" w:color="211F1F"/>
            </w:tcBorders>
          </w:tcPr>
          <w:p w:rsidR="006C6B06" w:rsidRDefault="006C6B06" w:rsidP="006C6B06">
            <w:pPr>
              <w:pStyle w:val="TableParagraph"/>
              <w:spacing w:before="72" w:line="234" w:lineRule="exact"/>
              <w:ind w:left="58"/>
              <w:jc w:val="center"/>
              <w:rPr>
                <w:spacing w:val="-10"/>
              </w:rPr>
            </w:pPr>
            <w:r>
              <w:rPr>
                <w:spacing w:val="-10"/>
              </w:rPr>
              <w:t>4</w:t>
            </w:r>
          </w:p>
        </w:tc>
        <w:tc>
          <w:tcPr>
            <w:tcW w:w="1845" w:type="dxa"/>
          </w:tcPr>
          <w:p w:rsidR="006C6B06" w:rsidRDefault="006C6B06" w:rsidP="00B62BE6">
            <w:pPr>
              <w:pStyle w:val="TableParagraph"/>
              <w:rPr>
                <w:rFonts w:ascii="Times New Roman"/>
              </w:rPr>
            </w:pPr>
          </w:p>
          <w:p w:rsidR="006C6B06" w:rsidRDefault="006C6B06" w:rsidP="00B62BE6">
            <w:pPr>
              <w:pStyle w:val="TableParagraph"/>
              <w:rPr>
                <w:rFonts w:ascii="Times New Roman"/>
              </w:rPr>
            </w:pPr>
          </w:p>
        </w:tc>
        <w:tc>
          <w:tcPr>
            <w:tcW w:w="1563" w:type="dxa"/>
          </w:tcPr>
          <w:p w:rsidR="006C6B06" w:rsidRDefault="006C6B06" w:rsidP="00B62BE6">
            <w:pPr>
              <w:pStyle w:val="TableParagraph"/>
              <w:rPr>
                <w:rFonts w:ascii="Times New Roman"/>
              </w:rPr>
            </w:pPr>
          </w:p>
        </w:tc>
        <w:tc>
          <w:tcPr>
            <w:tcW w:w="1361" w:type="dxa"/>
          </w:tcPr>
          <w:p w:rsidR="006C6B06" w:rsidRDefault="006C6B06" w:rsidP="00B62BE6">
            <w:pPr>
              <w:pStyle w:val="TableParagraph"/>
              <w:rPr>
                <w:rFonts w:ascii="Times New Roman"/>
              </w:rPr>
            </w:pPr>
          </w:p>
        </w:tc>
        <w:tc>
          <w:tcPr>
            <w:tcW w:w="1610" w:type="dxa"/>
          </w:tcPr>
          <w:p w:rsidR="006C6B06" w:rsidRDefault="006C6B06" w:rsidP="00B62BE6">
            <w:pPr>
              <w:pStyle w:val="TableParagraph"/>
              <w:rPr>
                <w:rFonts w:ascii="Times New Roman"/>
              </w:rPr>
            </w:pPr>
          </w:p>
        </w:tc>
        <w:tc>
          <w:tcPr>
            <w:tcW w:w="2691" w:type="dxa"/>
          </w:tcPr>
          <w:p w:rsidR="006C6B06" w:rsidRDefault="006C6B06" w:rsidP="00B62BE6">
            <w:pPr>
              <w:pStyle w:val="TableParagraph"/>
              <w:rPr>
                <w:rFonts w:ascii="Times New Roman"/>
              </w:rPr>
            </w:pPr>
          </w:p>
        </w:tc>
      </w:tr>
      <w:tr w:rsidR="00B62BE6" w:rsidTr="006C6B06">
        <w:trPr>
          <w:trHeight w:val="325"/>
        </w:trPr>
        <w:tc>
          <w:tcPr>
            <w:tcW w:w="528" w:type="dxa"/>
            <w:tcBorders>
              <w:top w:val="single" w:sz="2" w:space="0" w:color="211F1F"/>
              <w:left w:val="single" w:sz="2" w:space="0" w:color="211F1F"/>
              <w:bottom w:val="single" w:sz="2" w:space="0" w:color="211F1F"/>
            </w:tcBorders>
          </w:tcPr>
          <w:p w:rsidR="00B62BE6" w:rsidRDefault="006C6B06" w:rsidP="006C6B06">
            <w:pPr>
              <w:pStyle w:val="TableParagraph"/>
              <w:spacing w:before="72" w:line="234" w:lineRule="exact"/>
              <w:ind w:left="58"/>
              <w:jc w:val="center"/>
            </w:pPr>
            <w:r>
              <w:rPr>
                <w:spacing w:val="-10"/>
              </w:rPr>
              <w:t>5</w:t>
            </w:r>
          </w:p>
        </w:tc>
        <w:tc>
          <w:tcPr>
            <w:tcW w:w="1845"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1563" w:type="dxa"/>
          </w:tcPr>
          <w:p w:rsidR="00B62BE6" w:rsidRDefault="00B62BE6" w:rsidP="00B62BE6">
            <w:pPr>
              <w:pStyle w:val="TableParagraph"/>
              <w:rPr>
                <w:rFonts w:ascii="Times New Roman"/>
              </w:rPr>
            </w:pPr>
          </w:p>
        </w:tc>
        <w:tc>
          <w:tcPr>
            <w:tcW w:w="1361" w:type="dxa"/>
          </w:tcPr>
          <w:p w:rsidR="00B62BE6" w:rsidRDefault="00B62BE6" w:rsidP="00B62BE6">
            <w:pPr>
              <w:pStyle w:val="TableParagraph"/>
              <w:rPr>
                <w:rFonts w:ascii="Times New Roman"/>
              </w:rPr>
            </w:pPr>
          </w:p>
        </w:tc>
        <w:tc>
          <w:tcPr>
            <w:tcW w:w="1610" w:type="dxa"/>
          </w:tcPr>
          <w:p w:rsidR="00B62BE6" w:rsidRDefault="00B62BE6" w:rsidP="00B62BE6">
            <w:pPr>
              <w:pStyle w:val="TableParagraph"/>
              <w:rPr>
                <w:rFonts w:ascii="Times New Roman"/>
              </w:rPr>
            </w:pPr>
          </w:p>
        </w:tc>
        <w:tc>
          <w:tcPr>
            <w:tcW w:w="2691" w:type="dxa"/>
          </w:tcPr>
          <w:p w:rsidR="00B62BE6" w:rsidRDefault="00B62BE6" w:rsidP="00B62BE6">
            <w:pPr>
              <w:pStyle w:val="TableParagraph"/>
              <w:rPr>
                <w:rFonts w:ascii="Times New Roman"/>
              </w:rPr>
            </w:pPr>
          </w:p>
        </w:tc>
      </w:tr>
      <w:tr w:rsidR="006C6B06" w:rsidTr="006C6B06">
        <w:trPr>
          <w:trHeight w:val="325"/>
        </w:trPr>
        <w:tc>
          <w:tcPr>
            <w:tcW w:w="528" w:type="dxa"/>
            <w:tcBorders>
              <w:top w:val="single" w:sz="2" w:space="0" w:color="211F1F"/>
              <w:left w:val="single" w:sz="2" w:space="0" w:color="211F1F"/>
              <w:bottom w:val="single" w:sz="2" w:space="0" w:color="211F1F"/>
            </w:tcBorders>
          </w:tcPr>
          <w:p w:rsidR="006C6B06" w:rsidRDefault="006C6B06" w:rsidP="006C6B06">
            <w:pPr>
              <w:pStyle w:val="TableParagraph"/>
              <w:spacing w:line="234" w:lineRule="exact"/>
              <w:ind w:left="58"/>
              <w:jc w:val="center"/>
              <w:rPr>
                <w:spacing w:val="-10"/>
              </w:rPr>
            </w:pPr>
            <w:r>
              <w:rPr>
                <w:spacing w:val="-10"/>
              </w:rPr>
              <w:t>6</w:t>
            </w:r>
          </w:p>
          <w:p w:rsidR="006C6B06" w:rsidRDefault="006C6B06" w:rsidP="006C6B06">
            <w:pPr>
              <w:pStyle w:val="TableParagraph"/>
              <w:spacing w:line="234" w:lineRule="exact"/>
              <w:ind w:left="58"/>
              <w:jc w:val="center"/>
              <w:rPr>
                <w:spacing w:val="-10"/>
              </w:rPr>
            </w:pPr>
          </w:p>
        </w:tc>
        <w:tc>
          <w:tcPr>
            <w:tcW w:w="1845" w:type="dxa"/>
          </w:tcPr>
          <w:p w:rsidR="006C6B06" w:rsidRDefault="006C6B06" w:rsidP="006C6B06">
            <w:pPr>
              <w:pStyle w:val="TableParagraph"/>
              <w:rPr>
                <w:rFonts w:ascii="Times New Roman"/>
              </w:rPr>
            </w:pPr>
          </w:p>
        </w:tc>
        <w:tc>
          <w:tcPr>
            <w:tcW w:w="1563" w:type="dxa"/>
          </w:tcPr>
          <w:p w:rsidR="006C6B06" w:rsidRDefault="006C6B06" w:rsidP="006C6B06">
            <w:pPr>
              <w:pStyle w:val="TableParagraph"/>
              <w:rPr>
                <w:rFonts w:ascii="Times New Roman"/>
              </w:rPr>
            </w:pPr>
          </w:p>
        </w:tc>
        <w:tc>
          <w:tcPr>
            <w:tcW w:w="1361" w:type="dxa"/>
          </w:tcPr>
          <w:p w:rsidR="006C6B06" w:rsidRDefault="006C6B06" w:rsidP="006C6B06">
            <w:pPr>
              <w:pStyle w:val="TableParagraph"/>
              <w:rPr>
                <w:rFonts w:ascii="Times New Roman"/>
              </w:rPr>
            </w:pPr>
          </w:p>
        </w:tc>
        <w:tc>
          <w:tcPr>
            <w:tcW w:w="1610" w:type="dxa"/>
          </w:tcPr>
          <w:p w:rsidR="006C6B06" w:rsidRDefault="006C6B06" w:rsidP="006C6B06">
            <w:pPr>
              <w:pStyle w:val="TableParagraph"/>
              <w:rPr>
                <w:rFonts w:ascii="Times New Roman"/>
              </w:rPr>
            </w:pPr>
          </w:p>
        </w:tc>
        <w:tc>
          <w:tcPr>
            <w:tcW w:w="2691" w:type="dxa"/>
          </w:tcPr>
          <w:p w:rsidR="006C6B06" w:rsidRDefault="006C6B06" w:rsidP="006C6B06">
            <w:pPr>
              <w:pStyle w:val="TableParagraph"/>
              <w:rPr>
                <w:rFonts w:ascii="Times New Roman"/>
              </w:rPr>
            </w:pPr>
          </w:p>
        </w:tc>
      </w:tr>
    </w:tbl>
    <w:p w:rsidR="00B62BE6" w:rsidRDefault="00B62BE6" w:rsidP="00B62BE6">
      <w:pPr>
        <w:pStyle w:val="BodyText"/>
        <w:spacing w:before="128"/>
        <w:ind w:left="0"/>
        <w:rPr>
          <w:sz w:val="22"/>
        </w:rPr>
      </w:pPr>
    </w:p>
    <w:p w:rsidR="00B62BE6" w:rsidRDefault="00B62BE6" w:rsidP="006C6B06">
      <w:pPr>
        <w:pStyle w:val="ListParagraph"/>
        <w:numPr>
          <w:ilvl w:val="1"/>
          <w:numId w:val="15"/>
        </w:numPr>
        <w:tabs>
          <w:tab w:val="left" w:pos="533"/>
        </w:tabs>
        <w:spacing w:before="0" w:line="360" w:lineRule="auto"/>
        <w:ind w:right="4" w:firstLine="0"/>
      </w:pPr>
      <w:r>
        <w:t>I/</w:t>
      </w:r>
      <w:r>
        <w:rPr>
          <w:spacing w:val="-3"/>
        </w:rPr>
        <w:t xml:space="preserve"> </w:t>
      </w:r>
      <w:r>
        <w:t>We</w:t>
      </w:r>
      <w:r>
        <w:rPr>
          <w:spacing w:val="-2"/>
        </w:rPr>
        <w:t xml:space="preserve"> </w:t>
      </w:r>
      <w:r>
        <w:t>request</w:t>
      </w:r>
      <w:r>
        <w:rPr>
          <w:spacing w:val="-2"/>
        </w:rPr>
        <w:t xml:space="preserve"> </w:t>
      </w:r>
      <w:r>
        <w:t>the</w:t>
      </w:r>
      <w:r>
        <w:rPr>
          <w:spacing w:val="-4"/>
        </w:rPr>
        <w:t xml:space="preserve"> </w:t>
      </w:r>
      <w:r>
        <w:t>bank</w:t>
      </w:r>
      <w:r>
        <w:rPr>
          <w:spacing w:val="-1"/>
        </w:rPr>
        <w:t xml:space="preserve"> </w:t>
      </w:r>
      <w:r>
        <w:t>to</w:t>
      </w:r>
      <w:r>
        <w:rPr>
          <w:spacing w:val="-4"/>
        </w:rPr>
        <w:t xml:space="preserve"> </w:t>
      </w:r>
      <w:r>
        <w:t>*release</w:t>
      </w:r>
      <w:r>
        <w:rPr>
          <w:spacing w:val="-4"/>
        </w:rPr>
        <w:t xml:space="preserve"> </w:t>
      </w:r>
      <w:r>
        <w:t>the</w:t>
      </w:r>
      <w:r>
        <w:rPr>
          <w:spacing w:val="-4"/>
        </w:rPr>
        <w:t xml:space="preserve"> </w:t>
      </w:r>
      <w:r>
        <w:t>contents</w:t>
      </w:r>
      <w:r>
        <w:rPr>
          <w:spacing w:val="-1"/>
        </w:rPr>
        <w:t xml:space="preserve"> </w:t>
      </w:r>
      <w:r>
        <w:t>of</w:t>
      </w:r>
      <w:r>
        <w:rPr>
          <w:spacing w:val="-1"/>
        </w:rPr>
        <w:t xml:space="preserve"> </w:t>
      </w:r>
      <w:r>
        <w:t>safe</w:t>
      </w:r>
      <w:r>
        <w:rPr>
          <w:spacing w:val="-2"/>
        </w:rPr>
        <w:t xml:space="preserve"> </w:t>
      </w:r>
      <w:r>
        <w:t>deposit</w:t>
      </w:r>
      <w:r>
        <w:rPr>
          <w:spacing w:val="-1"/>
        </w:rPr>
        <w:t xml:space="preserve"> </w:t>
      </w:r>
      <w:r>
        <w:t>lockers to the following persons:</w:t>
      </w:r>
    </w:p>
    <w:tbl>
      <w:tblPr>
        <w:tblW w:w="95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
        <w:gridCol w:w="2204"/>
        <w:gridCol w:w="3137"/>
        <w:gridCol w:w="1699"/>
        <w:gridCol w:w="1982"/>
      </w:tblGrid>
      <w:tr w:rsidR="00B62BE6" w:rsidTr="006C6B06">
        <w:trPr>
          <w:trHeight w:val="407"/>
        </w:trPr>
        <w:tc>
          <w:tcPr>
            <w:tcW w:w="574" w:type="dxa"/>
            <w:vMerge w:val="restart"/>
          </w:tcPr>
          <w:p w:rsidR="00B62BE6" w:rsidRDefault="00B62BE6" w:rsidP="00B62BE6">
            <w:pPr>
              <w:pStyle w:val="TableParagraph"/>
              <w:spacing w:before="74" w:line="252" w:lineRule="exact"/>
              <w:ind w:left="167"/>
              <w:rPr>
                <w:rFonts w:ascii="Arial"/>
                <w:b/>
              </w:rPr>
            </w:pPr>
            <w:r>
              <w:rPr>
                <w:rFonts w:ascii="Arial"/>
                <w:b/>
                <w:spacing w:val="-5"/>
              </w:rPr>
              <w:t>Sr.</w:t>
            </w:r>
          </w:p>
          <w:p w:rsidR="00B62BE6" w:rsidRDefault="00B62BE6" w:rsidP="00B62BE6">
            <w:pPr>
              <w:pStyle w:val="TableParagraph"/>
              <w:spacing w:line="252" w:lineRule="exact"/>
              <w:ind w:left="131"/>
              <w:rPr>
                <w:rFonts w:ascii="Arial"/>
                <w:b/>
              </w:rPr>
            </w:pPr>
            <w:r>
              <w:rPr>
                <w:rFonts w:ascii="Arial"/>
                <w:b/>
                <w:spacing w:val="-5"/>
              </w:rPr>
              <w:t>No.</w:t>
            </w:r>
          </w:p>
        </w:tc>
        <w:tc>
          <w:tcPr>
            <w:tcW w:w="5341" w:type="dxa"/>
            <w:gridSpan w:val="2"/>
          </w:tcPr>
          <w:p w:rsidR="00B62BE6" w:rsidRDefault="00B62BE6" w:rsidP="00B62BE6">
            <w:pPr>
              <w:pStyle w:val="TableParagraph"/>
              <w:spacing w:before="74"/>
              <w:ind w:left="971"/>
              <w:rPr>
                <w:rFonts w:ascii="Arial"/>
                <w:b/>
              </w:rPr>
            </w:pPr>
            <w:r>
              <w:rPr>
                <w:rFonts w:ascii="Arial"/>
                <w:b/>
              </w:rPr>
              <w:t>Detail</w:t>
            </w:r>
            <w:r>
              <w:rPr>
                <w:rFonts w:ascii="Arial"/>
                <w:b/>
                <w:spacing w:val="-5"/>
              </w:rPr>
              <w:t xml:space="preserve"> </w:t>
            </w:r>
            <w:r>
              <w:rPr>
                <w:rFonts w:ascii="Arial"/>
                <w:b/>
              </w:rPr>
              <w:t>of</w:t>
            </w:r>
            <w:r>
              <w:rPr>
                <w:rFonts w:ascii="Arial"/>
                <w:b/>
                <w:spacing w:val="-5"/>
              </w:rPr>
              <w:t xml:space="preserve"> </w:t>
            </w:r>
            <w:r>
              <w:rPr>
                <w:rFonts w:ascii="Arial"/>
                <w:b/>
              </w:rPr>
              <w:t>nominee(s)/</w:t>
            </w:r>
            <w:r>
              <w:rPr>
                <w:rFonts w:ascii="Arial"/>
                <w:b/>
                <w:spacing w:val="-4"/>
              </w:rPr>
              <w:t xml:space="preserve"> </w:t>
            </w:r>
            <w:r>
              <w:rPr>
                <w:rFonts w:ascii="Arial"/>
                <w:b/>
                <w:spacing w:val="-2"/>
              </w:rPr>
              <w:t>survivor(s)</w:t>
            </w:r>
          </w:p>
        </w:tc>
        <w:tc>
          <w:tcPr>
            <w:tcW w:w="1699" w:type="dxa"/>
            <w:vMerge w:val="restart"/>
          </w:tcPr>
          <w:p w:rsidR="00B62BE6" w:rsidRDefault="00B62BE6" w:rsidP="00B62BE6">
            <w:pPr>
              <w:pStyle w:val="TableParagraph"/>
              <w:spacing w:before="74"/>
              <w:ind w:left="407" w:right="278" w:firstLine="67"/>
              <w:rPr>
                <w:rFonts w:ascii="Arial"/>
                <w:b/>
              </w:rPr>
            </w:pPr>
            <w:r>
              <w:rPr>
                <w:rFonts w:ascii="Arial"/>
                <w:b/>
                <w:spacing w:val="-2"/>
              </w:rPr>
              <w:t>Mobile Number</w:t>
            </w:r>
          </w:p>
        </w:tc>
        <w:tc>
          <w:tcPr>
            <w:tcW w:w="1982" w:type="dxa"/>
            <w:vMerge w:val="restart"/>
          </w:tcPr>
          <w:p w:rsidR="00B62BE6" w:rsidRDefault="00B62BE6" w:rsidP="00B62BE6">
            <w:pPr>
              <w:pStyle w:val="TableParagraph"/>
              <w:spacing w:before="74"/>
              <w:ind w:left="154"/>
              <w:rPr>
                <w:rFonts w:ascii="Arial"/>
                <w:b/>
              </w:rPr>
            </w:pPr>
            <w:r>
              <w:rPr>
                <w:rFonts w:ascii="Arial"/>
                <w:b/>
              </w:rPr>
              <w:t>Email</w:t>
            </w:r>
            <w:r>
              <w:rPr>
                <w:rFonts w:ascii="Arial"/>
                <w:b/>
                <w:spacing w:val="-9"/>
              </w:rPr>
              <w:t xml:space="preserve"> </w:t>
            </w:r>
            <w:r>
              <w:rPr>
                <w:rFonts w:ascii="Arial"/>
                <w:b/>
                <w:spacing w:val="-2"/>
              </w:rPr>
              <w:t>Address</w:t>
            </w:r>
          </w:p>
        </w:tc>
      </w:tr>
      <w:tr w:rsidR="00B62BE6" w:rsidTr="006C6B06">
        <w:trPr>
          <w:trHeight w:val="405"/>
        </w:trPr>
        <w:tc>
          <w:tcPr>
            <w:tcW w:w="574" w:type="dxa"/>
            <w:vMerge/>
            <w:tcBorders>
              <w:top w:val="nil"/>
            </w:tcBorders>
          </w:tcPr>
          <w:p w:rsidR="00B62BE6" w:rsidRDefault="00B62BE6" w:rsidP="00B62BE6">
            <w:pPr>
              <w:rPr>
                <w:sz w:val="2"/>
                <w:szCs w:val="2"/>
              </w:rPr>
            </w:pPr>
          </w:p>
        </w:tc>
        <w:tc>
          <w:tcPr>
            <w:tcW w:w="2204" w:type="dxa"/>
          </w:tcPr>
          <w:p w:rsidR="00B62BE6" w:rsidRDefault="00B62BE6" w:rsidP="00B62BE6">
            <w:pPr>
              <w:pStyle w:val="TableParagraph"/>
              <w:spacing w:before="74"/>
              <w:ind w:left="56"/>
              <w:jc w:val="center"/>
              <w:rPr>
                <w:rFonts w:ascii="Arial"/>
                <w:b/>
              </w:rPr>
            </w:pPr>
            <w:r>
              <w:rPr>
                <w:rFonts w:ascii="Arial"/>
                <w:b/>
                <w:spacing w:val="-4"/>
              </w:rPr>
              <w:t>Name</w:t>
            </w:r>
          </w:p>
        </w:tc>
        <w:tc>
          <w:tcPr>
            <w:tcW w:w="3137" w:type="dxa"/>
          </w:tcPr>
          <w:p w:rsidR="00B62BE6" w:rsidRDefault="00B62BE6" w:rsidP="00B62BE6">
            <w:pPr>
              <w:pStyle w:val="TableParagraph"/>
              <w:spacing w:before="74"/>
              <w:ind w:left="49"/>
              <w:jc w:val="center"/>
              <w:rPr>
                <w:rFonts w:ascii="Arial"/>
                <w:b/>
              </w:rPr>
            </w:pPr>
            <w:r>
              <w:rPr>
                <w:rFonts w:ascii="Arial"/>
                <w:b/>
                <w:spacing w:val="-2"/>
              </w:rPr>
              <w:t>Address</w:t>
            </w:r>
          </w:p>
        </w:tc>
        <w:tc>
          <w:tcPr>
            <w:tcW w:w="1699" w:type="dxa"/>
            <w:vMerge/>
            <w:tcBorders>
              <w:top w:val="nil"/>
            </w:tcBorders>
          </w:tcPr>
          <w:p w:rsidR="00B62BE6" w:rsidRDefault="00B62BE6" w:rsidP="00B62BE6">
            <w:pPr>
              <w:rPr>
                <w:sz w:val="2"/>
                <w:szCs w:val="2"/>
              </w:rPr>
            </w:pPr>
          </w:p>
        </w:tc>
        <w:tc>
          <w:tcPr>
            <w:tcW w:w="1982" w:type="dxa"/>
            <w:vMerge/>
            <w:tcBorders>
              <w:top w:val="nil"/>
            </w:tcBorders>
          </w:tcPr>
          <w:p w:rsidR="00B62BE6" w:rsidRDefault="00B62BE6" w:rsidP="00B62BE6">
            <w:pPr>
              <w:rPr>
                <w:sz w:val="2"/>
                <w:szCs w:val="2"/>
              </w:rPr>
            </w:pPr>
          </w:p>
        </w:tc>
      </w:tr>
      <w:tr w:rsidR="00B62BE6" w:rsidTr="006C6B06">
        <w:trPr>
          <w:trHeight w:val="325"/>
        </w:trPr>
        <w:tc>
          <w:tcPr>
            <w:tcW w:w="574" w:type="dxa"/>
            <w:tcBorders>
              <w:left w:val="single" w:sz="2" w:space="0" w:color="211F1F"/>
              <w:bottom w:val="single" w:sz="2" w:space="0" w:color="211F1F"/>
            </w:tcBorders>
          </w:tcPr>
          <w:p w:rsidR="00B62BE6" w:rsidRDefault="00B62BE6" w:rsidP="00B62BE6">
            <w:pPr>
              <w:pStyle w:val="TableParagraph"/>
              <w:spacing w:before="74" w:line="232" w:lineRule="exact"/>
              <w:ind w:left="55"/>
              <w:jc w:val="center"/>
            </w:pPr>
            <w:r>
              <w:rPr>
                <w:spacing w:val="-10"/>
              </w:rPr>
              <w:t>1</w:t>
            </w:r>
          </w:p>
        </w:tc>
        <w:tc>
          <w:tcPr>
            <w:tcW w:w="2204"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3137" w:type="dxa"/>
          </w:tcPr>
          <w:p w:rsidR="00B62BE6" w:rsidRDefault="00B62BE6" w:rsidP="00B62BE6">
            <w:pPr>
              <w:pStyle w:val="TableParagraph"/>
              <w:rPr>
                <w:rFonts w:ascii="Times New Roman"/>
              </w:rPr>
            </w:pPr>
          </w:p>
        </w:tc>
        <w:tc>
          <w:tcPr>
            <w:tcW w:w="1699" w:type="dxa"/>
          </w:tcPr>
          <w:p w:rsidR="00B62BE6" w:rsidRDefault="00B62BE6" w:rsidP="00B62BE6">
            <w:pPr>
              <w:pStyle w:val="TableParagraph"/>
              <w:rPr>
                <w:rFonts w:ascii="Times New Roman"/>
              </w:rPr>
            </w:pPr>
          </w:p>
        </w:tc>
        <w:tc>
          <w:tcPr>
            <w:tcW w:w="1982" w:type="dxa"/>
          </w:tcPr>
          <w:p w:rsidR="00B62BE6" w:rsidRDefault="00B62BE6" w:rsidP="00B62BE6">
            <w:pPr>
              <w:pStyle w:val="TableParagraph"/>
              <w:rPr>
                <w:rFonts w:ascii="Times New Roman"/>
              </w:rPr>
            </w:pPr>
          </w:p>
        </w:tc>
      </w:tr>
      <w:tr w:rsidR="00B62BE6" w:rsidTr="006C6B06">
        <w:trPr>
          <w:trHeight w:val="326"/>
        </w:trPr>
        <w:tc>
          <w:tcPr>
            <w:tcW w:w="574"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5"/>
              <w:jc w:val="center"/>
            </w:pPr>
            <w:r>
              <w:rPr>
                <w:spacing w:val="-10"/>
              </w:rPr>
              <w:t>2</w:t>
            </w:r>
          </w:p>
        </w:tc>
        <w:tc>
          <w:tcPr>
            <w:tcW w:w="2204"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3137" w:type="dxa"/>
          </w:tcPr>
          <w:p w:rsidR="00B62BE6" w:rsidRDefault="00B62BE6" w:rsidP="00B62BE6">
            <w:pPr>
              <w:pStyle w:val="TableParagraph"/>
              <w:rPr>
                <w:rFonts w:ascii="Times New Roman"/>
              </w:rPr>
            </w:pPr>
          </w:p>
        </w:tc>
        <w:tc>
          <w:tcPr>
            <w:tcW w:w="1699" w:type="dxa"/>
          </w:tcPr>
          <w:p w:rsidR="00B62BE6" w:rsidRDefault="00B62BE6" w:rsidP="00B62BE6">
            <w:pPr>
              <w:pStyle w:val="TableParagraph"/>
              <w:rPr>
                <w:rFonts w:ascii="Times New Roman"/>
              </w:rPr>
            </w:pPr>
          </w:p>
        </w:tc>
        <w:tc>
          <w:tcPr>
            <w:tcW w:w="1982" w:type="dxa"/>
          </w:tcPr>
          <w:p w:rsidR="00B62BE6" w:rsidRDefault="00B62BE6" w:rsidP="00B62BE6">
            <w:pPr>
              <w:pStyle w:val="TableParagraph"/>
              <w:rPr>
                <w:rFonts w:ascii="Times New Roman"/>
              </w:rPr>
            </w:pPr>
          </w:p>
        </w:tc>
      </w:tr>
      <w:tr w:rsidR="00B62BE6" w:rsidTr="006C6B06">
        <w:trPr>
          <w:trHeight w:val="326"/>
        </w:trPr>
        <w:tc>
          <w:tcPr>
            <w:tcW w:w="574"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5"/>
              <w:jc w:val="center"/>
            </w:pPr>
            <w:r>
              <w:rPr>
                <w:spacing w:val="-10"/>
              </w:rPr>
              <w:t>3</w:t>
            </w:r>
          </w:p>
        </w:tc>
        <w:tc>
          <w:tcPr>
            <w:tcW w:w="2204"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3137" w:type="dxa"/>
          </w:tcPr>
          <w:p w:rsidR="00B62BE6" w:rsidRDefault="00B62BE6" w:rsidP="00B62BE6">
            <w:pPr>
              <w:pStyle w:val="TableParagraph"/>
              <w:rPr>
                <w:rFonts w:ascii="Times New Roman"/>
              </w:rPr>
            </w:pPr>
          </w:p>
        </w:tc>
        <w:tc>
          <w:tcPr>
            <w:tcW w:w="1699" w:type="dxa"/>
          </w:tcPr>
          <w:p w:rsidR="00B62BE6" w:rsidRDefault="00B62BE6" w:rsidP="00B62BE6">
            <w:pPr>
              <w:pStyle w:val="TableParagraph"/>
              <w:rPr>
                <w:rFonts w:ascii="Times New Roman"/>
              </w:rPr>
            </w:pPr>
          </w:p>
        </w:tc>
        <w:tc>
          <w:tcPr>
            <w:tcW w:w="1982" w:type="dxa"/>
          </w:tcPr>
          <w:p w:rsidR="00B62BE6" w:rsidRDefault="00B62BE6" w:rsidP="00B62BE6">
            <w:pPr>
              <w:pStyle w:val="TableParagraph"/>
              <w:rPr>
                <w:rFonts w:ascii="Times New Roman"/>
              </w:rPr>
            </w:pPr>
          </w:p>
        </w:tc>
      </w:tr>
      <w:tr w:rsidR="00B62BE6" w:rsidTr="006C6B06">
        <w:trPr>
          <w:trHeight w:val="325"/>
        </w:trPr>
        <w:tc>
          <w:tcPr>
            <w:tcW w:w="574"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5"/>
              <w:jc w:val="center"/>
            </w:pPr>
            <w:r>
              <w:rPr>
                <w:spacing w:val="-10"/>
              </w:rPr>
              <w:t>4</w:t>
            </w:r>
          </w:p>
        </w:tc>
        <w:tc>
          <w:tcPr>
            <w:tcW w:w="2204" w:type="dxa"/>
          </w:tcPr>
          <w:p w:rsidR="00B62BE6" w:rsidRDefault="00B62BE6" w:rsidP="00B62BE6">
            <w:pPr>
              <w:pStyle w:val="TableParagraph"/>
              <w:rPr>
                <w:rFonts w:ascii="Times New Roman"/>
              </w:rPr>
            </w:pPr>
          </w:p>
          <w:p w:rsidR="006C6B06" w:rsidRDefault="006C6B06" w:rsidP="00B62BE6">
            <w:pPr>
              <w:pStyle w:val="TableParagraph"/>
              <w:rPr>
                <w:rFonts w:ascii="Times New Roman"/>
              </w:rPr>
            </w:pPr>
          </w:p>
        </w:tc>
        <w:tc>
          <w:tcPr>
            <w:tcW w:w="3137" w:type="dxa"/>
          </w:tcPr>
          <w:p w:rsidR="00B62BE6" w:rsidRDefault="00B62BE6" w:rsidP="00B62BE6">
            <w:pPr>
              <w:pStyle w:val="TableParagraph"/>
              <w:rPr>
                <w:rFonts w:ascii="Times New Roman"/>
              </w:rPr>
            </w:pPr>
          </w:p>
        </w:tc>
        <w:tc>
          <w:tcPr>
            <w:tcW w:w="1699" w:type="dxa"/>
          </w:tcPr>
          <w:p w:rsidR="00B62BE6" w:rsidRDefault="00B62BE6" w:rsidP="00B62BE6">
            <w:pPr>
              <w:pStyle w:val="TableParagraph"/>
              <w:rPr>
                <w:rFonts w:ascii="Times New Roman"/>
              </w:rPr>
            </w:pPr>
          </w:p>
        </w:tc>
        <w:tc>
          <w:tcPr>
            <w:tcW w:w="1982" w:type="dxa"/>
          </w:tcPr>
          <w:p w:rsidR="00B62BE6" w:rsidRDefault="00B62BE6" w:rsidP="00B62BE6">
            <w:pPr>
              <w:pStyle w:val="TableParagraph"/>
              <w:rPr>
                <w:rFonts w:ascii="Times New Roman"/>
              </w:rPr>
            </w:pPr>
          </w:p>
        </w:tc>
      </w:tr>
    </w:tbl>
    <w:p w:rsidR="00B62BE6" w:rsidRDefault="00B62BE6" w:rsidP="00B62BE6">
      <w:pPr>
        <w:pStyle w:val="BodyText"/>
        <w:spacing w:before="123"/>
        <w:ind w:left="0"/>
        <w:rPr>
          <w:sz w:val="22"/>
        </w:rPr>
      </w:pPr>
    </w:p>
    <w:p w:rsidR="00B62BE6" w:rsidRDefault="00B62BE6" w:rsidP="006C6B06">
      <w:pPr>
        <w:pStyle w:val="ListParagraph"/>
        <w:numPr>
          <w:ilvl w:val="1"/>
          <w:numId w:val="15"/>
        </w:numPr>
        <w:tabs>
          <w:tab w:val="left" w:pos="538"/>
        </w:tabs>
        <w:spacing w:before="1" w:line="360" w:lineRule="auto"/>
        <w:ind w:right="4" w:firstLine="0"/>
        <w:jc w:val="both"/>
      </w:pPr>
      <w:r>
        <w:lastRenderedPageBreak/>
        <w:t>For the minor nominee(s)/ survivor(s), name of such nominee(s)/ survivor(s) and his/ her natural/ legal guardian are given below:</w:t>
      </w:r>
    </w:p>
    <w:p w:rsidR="00B62BE6" w:rsidRDefault="00B62BE6" w:rsidP="00B62BE6">
      <w:pPr>
        <w:pStyle w:val="BodyText"/>
        <w:spacing w:before="2" w:after="1"/>
        <w:ind w:left="0"/>
        <w:rPr>
          <w:sz w:val="7"/>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485"/>
        <w:gridCol w:w="988"/>
        <w:gridCol w:w="1259"/>
        <w:gridCol w:w="1535"/>
        <w:gridCol w:w="1257"/>
        <w:gridCol w:w="2218"/>
      </w:tblGrid>
      <w:tr w:rsidR="00B62BE6" w:rsidTr="006C6B06">
        <w:trPr>
          <w:trHeight w:val="1031"/>
        </w:trPr>
        <w:tc>
          <w:tcPr>
            <w:tcW w:w="571" w:type="dxa"/>
          </w:tcPr>
          <w:p w:rsidR="00B62BE6" w:rsidRDefault="00B62BE6" w:rsidP="00B62BE6">
            <w:pPr>
              <w:pStyle w:val="TableParagraph"/>
              <w:spacing w:before="21" w:line="252" w:lineRule="exact"/>
              <w:ind w:left="136"/>
              <w:rPr>
                <w:rFonts w:ascii="Arial"/>
                <w:b/>
              </w:rPr>
            </w:pPr>
            <w:r>
              <w:rPr>
                <w:rFonts w:ascii="Arial"/>
                <w:b/>
                <w:spacing w:val="-5"/>
              </w:rPr>
              <w:t>Sr.</w:t>
            </w:r>
          </w:p>
          <w:p w:rsidR="00B62BE6" w:rsidRDefault="00B62BE6" w:rsidP="00B62BE6">
            <w:pPr>
              <w:pStyle w:val="TableParagraph"/>
              <w:spacing w:line="252" w:lineRule="exact"/>
              <w:ind w:left="100"/>
              <w:rPr>
                <w:rFonts w:ascii="Arial"/>
                <w:b/>
              </w:rPr>
            </w:pPr>
            <w:r>
              <w:rPr>
                <w:rFonts w:ascii="Arial"/>
                <w:b/>
                <w:spacing w:val="-5"/>
              </w:rPr>
              <w:t>No.</w:t>
            </w:r>
          </w:p>
        </w:tc>
        <w:tc>
          <w:tcPr>
            <w:tcW w:w="1485" w:type="dxa"/>
          </w:tcPr>
          <w:p w:rsidR="00B62BE6" w:rsidRDefault="00B62BE6" w:rsidP="00B62BE6">
            <w:pPr>
              <w:pStyle w:val="TableParagraph"/>
              <w:spacing w:before="21"/>
              <w:jc w:val="center"/>
              <w:rPr>
                <w:rFonts w:ascii="Arial"/>
                <w:b/>
              </w:rPr>
            </w:pPr>
            <w:r>
              <w:rPr>
                <w:rFonts w:ascii="Arial"/>
                <w:b/>
              </w:rPr>
              <w:t>Name</w:t>
            </w:r>
            <w:r>
              <w:rPr>
                <w:rFonts w:ascii="Arial"/>
                <w:b/>
                <w:spacing w:val="-16"/>
              </w:rPr>
              <w:t xml:space="preserve"> </w:t>
            </w:r>
            <w:r>
              <w:rPr>
                <w:rFonts w:ascii="Arial"/>
                <w:b/>
              </w:rPr>
              <w:t>of</w:t>
            </w:r>
            <w:r>
              <w:rPr>
                <w:rFonts w:ascii="Arial"/>
                <w:b/>
                <w:spacing w:val="-15"/>
              </w:rPr>
              <w:t xml:space="preserve"> </w:t>
            </w:r>
            <w:r>
              <w:rPr>
                <w:rFonts w:ascii="Arial"/>
                <w:b/>
              </w:rPr>
              <w:t xml:space="preserve">the </w:t>
            </w:r>
            <w:r>
              <w:rPr>
                <w:rFonts w:ascii="Arial"/>
                <w:b/>
                <w:spacing w:val="-4"/>
              </w:rPr>
              <w:t xml:space="preserve">Minor </w:t>
            </w:r>
            <w:r>
              <w:rPr>
                <w:rFonts w:ascii="Arial"/>
                <w:b/>
                <w:spacing w:val="-2"/>
              </w:rPr>
              <w:t>Nominee(s)/</w:t>
            </w:r>
          </w:p>
          <w:p w:rsidR="00B62BE6" w:rsidRDefault="00B62BE6" w:rsidP="00B62BE6">
            <w:pPr>
              <w:pStyle w:val="TableParagraph"/>
              <w:spacing w:line="231" w:lineRule="exact"/>
              <w:jc w:val="center"/>
              <w:rPr>
                <w:rFonts w:ascii="Arial"/>
                <w:b/>
              </w:rPr>
            </w:pPr>
            <w:r>
              <w:rPr>
                <w:rFonts w:ascii="Arial"/>
                <w:b/>
                <w:spacing w:val="-2"/>
              </w:rPr>
              <w:t>Survivor(s)</w:t>
            </w:r>
          </w:p>
        </w:tc>
        <w:tc>
          <w:tcPr>
            <w:tcW w:w="988" w:type="dxa"/>
          </w:tcPr>
          <w:p w:rsidR="00B62BE6" w:rsidRDefault="00B62BE6" w:rsidP="00B62BE6">
            <w:pPr>
              <w:pStyle w:val="TableParagraph"/>
              <w:spacing w:before="21"/>
              <w:ind w:left="231" w:hanging="118"/>
              <w:rPr>
                <w:rFonts w:ascii="Arial"/>
                <w:b/>
              </w:rPr>
            </w:pPr>
            <w:r>
              <w:rPr>
                <w:rFonts w:ascii="Arial"/>
                <w:b/>
              </w:rPr>
              <w:t>Date</w:t>
            </w:r>
            <w:r>
              <w:rPr>
                <w:rFonts w:ascii="Arial"/>
                <w:b/>
                <w:spacing w:val="-16"/>
              </w:rPr>
              <w:t xml:space="preserve"> </w:t>
            </w:r>
            <w:r>
              <w:rPr>
                <w:rFonts w:ascii="Arial"/>
                <w:b/>
              </w:rPr>
              <w:t xml:space="preserve">of </w:t>
            </w:r>
            <w:r>
              <w:rPr>
                <w:rFonts w:ascii="Arial"/>
                <w:b/>
                <w:spacing w:val="-2"/>
              </w:rPr>
              <w:t>Birth</w:t>
            </w:r>
          </w:p>
        </w:tc>
        <w:tc>
          <w:tcPr>
            <w:tcW w:w="1259" w:type="dxa"/>
          </w:tcPr>
          <w:p w:rsidR="00B62BE6" w:rsidRDefault="00B62BE6" w:rsidP="00B62BE6">
            <w:pPr>
              <w:pStyle w:val="TableParagraph"/>
              <w:spacing w:before="21"/>
              <w:ind w:left="140" w:right="139" w:hanging="2"/>
              <w:jc w:val="center"/>
              <w:rPr>
                <w:rFonts w:ascii="Arial"/>
                <w:b/>
              </w:rPr>
            </w:pPr>
            <w:r>
              <w:rPr>
                <w:rFonts w:ascii="Arial"/>
                <w:b/>
              </w:rPr>
              <w:t xml:space="preserve">Name of </w:t>
            </w:r>
            <w:r>
              <w:rPr>
                <w:rFonts w:ascii="Arial"/>
                <w:b/>
                <w:spacing w:val="-4"/>
              </w:rPr>
              <w:t xml:space="preserve">the </w:t>
            </w:r>
            <w:r>
              <w:rPr>
                <w:rFonts w:ascii="Arial"/>
                <w:b/>
                <w:spacing w:val="-2"/>
              </w:rPr>
              <w:t>Guardian</w:t>
            </w:r>
          </w:p>
        </w:tc>
        <w:tc>
          <w:tcPr>
            <w:tcW w:w="1535" w:type="dxa"/>
          </w:tcPr>
          <w:p w:rsidR="00B62BE6" w:rsidRDefault="00B62BE6" w:rsidP="00B62BE6">
            <w:pPr>
              <w:pStyle w:val="TableParagraph"/>
              <w:spacing w:before="21"/>
              <w:ind w:left="213" w:hanging="111"/>
              <w:rPr>
                <w:rFonts w:ascii="Arial"/>
                <w:b/>
              </w:rPr>
            </w:pPr>
            <w:r>
              <w:rPr>
                <w:rFonts w:ascii="Arial"/>
                <w:b/>
                <w:spacing w:val="-2"/>
              </w:rPr>
              <w:t xml:space="preserve">Relationship </w:t>
            </w:r>
            <w:r>
              <w:rPr>
                <w:rFonts w:ascii="Arial"/>
                <w:b/>
              </w:rPr>
              <w:t>with Minor</w:t>
            </w:r>
          </w:p>
        </w:tc>
        <w:tc>
          <w:tcPr>
            <w:tcW w:w="1257" w:type="dxa"/>
          </w:tcPr>
          <w:p w:rsidR="00B62BE6" w:rsidRDefault="00B62BE6" w:rsidP="00B62BE6">
            <w:pPr>
              <w:pStyle w:val="TableParagraph"/>
              <w:spacing w:before="21"/>
              <w:ind w:left="142" w:right="135" w:hanging="6"/>
              <w:jc w:val="center"/>
              <w:rPr>
                <w:rFonts w:ascii="Arial"/>
                <w:b/>
              </w:rPr>
            </w:pPr>
            <w:r>
              <w:rPr>
                <w:rFonts w:ascii="Arial"/>
                <w:b/>
                <w:spacing w:val="-2"/>
              </w:rPr>
              <w:t xml:space="preserve">Address </w:t>
            </w:r>
            <w:r>
              <w:rPr>
                <w:rFonts w:ascii="Arial"/>
                <w:b/>
              </w:rPr>
              <w:t xml:space="preserve">of the </w:t>
            </w:r>
            <w:r>
              <w:rPr>
                <w:rFonts w:ascii="Arial"/>
                <w:b/>
                <w:spacing w:val="-2"/>
              </w:rPr>
              <w:t>Guardian</w:t>
            </w:r>
          </w:p>
        </w:tc>
        <w:tc>
          <w:tcPr>
            <w:tcW w:w="2218" w:type="dxa"/>
          </w:tcPr>
          <w:p w:rsidR="00B62BE6" w:rsidRDefault="00B62BE6" w:rsidP="00B62BE6">
            <w:pPr>
              <w:pStyle w:val="TableParagraph"/>
              <w:spacing w:before="21"/>
              <w:ind w:left="63" w:right="55"/>
              <w:jc w:val="center"/>
              <w:rPr>
                <w:rFonts w:ascii="Arial"/>
                <w:b/>
              </w:rPr>
            </w:pPr>
            <w:r>
              <w:rPr>
                <w:rFonts w:ascii="Arial"/>
                <w:b/>
              </w:rPr>
              <w:t>Mobile</w:t>
            </w:r>
            <w:r>
              <w:rPr>
                <w:rFonts w:ascii="Arial"/>
                <w:b/>
                <w:spacing w:val="-16"/>
              </w:rPr>
              <w:t xml:space="preserve"> </w:t>
            </w:r>
            <w:r>
              <w:rPr>
                <w:rFonts w:ascii="Arial"/>
                <w:b/>
              </w:rPr>
              <w:t>Number and Email address of the</w:t>
            </w:r>
          </w:p>
          <w:p w:rsidR="00B62BE6" w:rsidRDefault="00B62BE6" w:rsidP="00B62BE6">
            <w:pPr>
              <w:pStyle w:val="TableParagraph"/>
              <w:spacing w:line="231" w:lineRule="exact"/>
              <w:ind w:left="63" w:right="57"/>
              <w:jc w:val="center"/>
              <w:rPr>
                <w:rFonts w:ascii="Arial"/>
                <w:b/>
              </w:rPr>
            </w:pPr>
            <w:r>
              <w:rPr>
                <w:rFonts w:ascii="Arial"/>
                <w:b/>
                <w:spacing w:val="-2"/>
              </w:rPr>
              <w:t>Guardian</w:t>
            </w:r>
          </w:p>
        </w:tc>
      </w:tr>
      <w:tr w:rsidR="00B62BE6" w:rsidTr="006C6B06">
        <w:trPr>
          <w:trHeight w:val="273"/>
        </w:trPr>
        <w:tc>
          <w:tcPr>
            <w:tcW w:w="571" w:type="dxa"/>
            <w:tcBorders>
              <w:left w:val="single" w:sz="2" w:space="0" w:color="211F1F"/>
              <w:bottom w:val="single" w:sz="2" w:space="0" w:color="211F1F"/>
              <w:right w:val="single" w:sz="2" w:space="0" w:color="211F1F"/>
            </w:tcBorders>
          </w:tcPr>
          <w:p w:rsidR="00B62BE6" w:rsidRDefault="00B62BE6" w:rsidP="00B62BE6">
            <w:pPr>
              <w:pStyle w:val="TableParagraph"/>
              <w:spacing w:before="21" w:line="232" w:lineRule="exact"/>
              <w:ind w:right="4"/>
              <w:jc w:val="center"/>
            </w:pPr>
            <w:r>
              <w:rPr>
                <w:spacing w:val="-10"/>
              </w:rPr>
              <w:t>1</w:t>
            </w:r>
          </w:p>
        </w:tc>
        <w:tc>
          <w:tcPr>
            <w:tcW w:w="1485"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p w:rsidR="00DD74B8" w:rsidRDefault="00DD74B8" w:rsidP="00B62BE6">
            <w:pPr>
              <w:pStyle w:val="TableParagraph"/>
              <w:rPr>
                <w:rFonts w:ascii="Times New Roman"/>
                <w:sz w:val="20"/>
              </w:rPr>
            </w:pPr>
          </w:p>
        </w:tc>
        <w:tc>
          <w:tcPr>
            <w:tcW w:w="988"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259"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535"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257"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218"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r>
      <w:tr w:rsidR="00B62BE6" w:rsidTr="006C6B06">
        <w:trPr>
          <w:trHeight w:val="273"/>
        </w:trPr>
        <w:tc>
          <w:tcPr>
            <w:tcW w:w="57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19" w:line="234" w:lineRule="exact"/>
              <w:ind w:right="4"/>
              <w:jc w:val="center"/>
            </w:pPr>
            <w:r>
              <w:rPr>
                <w:spacing w:val="-10"/>
              </w:rPr>
              <w:t>2</w:t>
            </w:r>
          </w:p>
        </w:tc>
        <w:tc>
          <w:tcPr>
            <w:tcW w:w="1485"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p w:rsidR="00DD74B8" w:rsidRDefault="00DD74B8" w:rsidP="00B62BE6">
            <w:pPr>
              <w:pStyle w:val="TableParagraph"/>
              <w:rPr>
                <w:rFonts w:ascii="Times New Roman"/>
                <w:sz w:val="20"/>
              </w:rPr>
            </w:pPr>
          </w:p>
        </w:tc>
        <w:tc>
          <w:tcPr>
            <w:tcW w:w="98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25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535"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257"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21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r>
    </w:tbl>
    <w:p w:rsidR="00B62BE6" w:rsidRDefault="00B62BE6" w:rsidP="00B62BE6">
      <w:pPr>
        <w:pStyle w:val="BodyText"/>
        <w:ind w:left="0"/>
        <w:rPr>
          <w:sz w:val="22"/>
        </w:rPr>
      </w:pPr>
    </w:p>
    <w:p w:rsidR="00B62BE6" w:rsidRDefault="00B62BE6" w:rsidP="00B62BE6">
      <w:pPr>
        <w:pStyle w:val="BodyText"/>
        <w:spacing w:before="1"/>
        <w:ind w:left="0"/>
        <w:rPr>
          <w:sz w:val="22"/>
        </w:rPr>
      </w:pPr>
    </w:p>
    <w:p w:rsidR="00B62BE6" w:rsidRDefault="00B62BE6" w:rsidP="007A66A4">
      <w:pPr>
        <w:pStyle w:val="ListParagraph"/>
        <w:numPr>
          <w:ilvl w:val="0"/>
          <w:numId w:val="15"/>
        </w:numPr>
        <w:tabs>
          <w:tab w:val="left" w:pos="408"/>
        </w:tabs>
        <w:spacing w:before="0"/>
        <w:ind w:left="408" w:hanging="243"/>
        <w:jc w:val="both"/>
        <w:rPr>
          <w:rFonts w:ascii="Arial"/>
          <w:b/>
        </w:rPr>
      </w:pPr>
      <w:r>
        <w:rPr>
          <w:rFonts w:ascii="Arial"/>
          <w:b/>
        </w:rPr>
        <w:t>I/</w:t>
      </w:r>
      <w:r>
        <w:rPr>
          <w:rFonts w:ascii="Arial"/>
          <w:b/>
          <w:spacing w:val="-5"/>
        </w:rPr>
        <w:t xml:space="preserve"> </w:t>
      </w:r>
      <w:r>
        <w:rPr>
          <w:rFonts w:ascii="Arial"/>
          <w:b/>
        </w:rPr>
        <w:t>We</w:t>
      </w:r>
      <w:r>
        <w:rPr>
          <w:rFonts w:ascii="Arial"/>
          <w:b/>
          <w:spacing w:val="-4"/>
        </w:rPr>
        <w:t xml:space="preserve"> </w:t>
      </w:r>
      <w:r>
        <w:rPr>
          <w:rFonts w:ascii="Arial"/>
          <w:b/>
        </w:rPr>
        <w:t>undertake</w:t>
      </w:r>
      <w:r>
        <w:rPr>
          <w:rFonts w:ascii="Arial"/>
          <w:b/>
          <w:spacing w:val="-5"/>
        </w:rPr>
        <w:t xml:space="preserve"> </w:t>
      </w:r>
      <w:r>
        <w:rPr>
          <w:rFonts w:ascii="Arial"/>
          <w:b/>
          <w:spacing w:val="-4"/>
        </w:rPr>
        <w:t>that</w:t>
      </w:r>
    </w:p>
    <w:p w:rsidR="00B62BE6" w:rsidRDefault="00B62BE6" w:rsidP="00DD74B8">
      <w:pPr>
        <w:pStyle w:val="ListParagraph"/>
        <w:numPr>
          <w:ilvl w:val="0"/>
          <w:numId w:val="12"/>
        </w:numPr>
        <w:tabs>
          <w:tab w:val="left" w:pos="450"/>
        </w:tabs>
        <w:spacing w:before="189" w:line="254" w:lineRule="auto"/>
        <w:ind w:right="4" w:firstLine="0"/>
        <w:jc w:val="both"/>
      </w:pPr>
      <w:r>
        <w:t>I/ We shall hold/ receive the aforesaid amount/ articles in a fiduciary capacity as a trustee of the rightful beneficiary (ies) and any settlement made to me/ us shall not affect their rights.</w:t>
      </w:r>
    </w:p>
    <w:p w:rsidR="00B62BE6" w:rsidRDefault="00B62BE6" w:rsidP="00DD74B8">
      <w:pPr>
        <w:pStyle w:val="ListParagraph"/>
        <w:numPr>
          <w:ilvl w:val="0"/>
          <w:numId w:val="12"/>
        </w:numPr>
        <w:tabs>
          <w:tab w:val="left" w:pos="528"/>
        </w:tabs>
        <w:spacing w:before="150" w:line="256" w:lineRule="auto"/>
        <w:ind w:right="4" w:firstLine="0"/>
        <w:jc w:val="both"/>
      </w:pPr>
      <w:r>
        <w:t>The aforesaid *accounts/ safe deposit locker/ safe custody articles are not the subject matter of any</w:t>
      </w:r>
      <w:r>
        <w:rPr>
          <w:spacing w:val="-1"/>
        </w:rPr>
        <w:t xml:space="preserve"> </w:t>
      </w:r>
      <w:r>
        <w:t>dispute</w:t>
      </w:r>
      <w:r>
        <w:rPr>
          <w:spacing w:val="-2"/>
        </w:rPr>
        <w:t xml:space="preserve"> </w:t>
      </w:r>
      <w:r>
        <w:t>and that there</w:t>
      </w:r>
      <w:r>
        <w:rPr>
          <w:spacing w:val="-2"/>
        </w:rPr>
        <w:t xml:space="preserve"> </w:t>
      </w:r>
      <w:r>
        <w:t>is no</w:t>
      </w:r>
      <w:r>
        <w:rPr>
          <w:spacing w:val="-2"/>
        </w:rPr>
        <w:t xml:space="preserve"> </w:t>
      </w:r>
      <w:r>
        <w:t>Court order restraining</w:t>
      </w:r>
      <w:r>
        <w:rPr>
          <w:spacing w:val="-2"/>
        </w:rPr>
        <w:t xml:space="preserve"> </w:t>
      </w:r>
      <w:r>
        <w:t>me/ us</w:t>
      </w:r>
      <w:r>
        <w:rPr>
          <w:spacing w:val="-1"/>
        </w:rPr>
        <w:t xml:space="preserve"> </w:t>
      </w:r>
      <w:r>
        <w:t>from claiming</w:t>
      </w:r>
      <w:r>
        <w:rPr>
          <w:spacing w:val="-2"/>
        </w:rPr>
        <w:t xml:space="preserve"> </w:t>
      </w:r>
      <w:r>
        <w:t>or the bank from settling the claim in my/ our favour or otherwise.</w:t>
      </w:r>
    </w:p>
    <w:p w:rsidR="00B62BE6" w:rsidRDefault="00B62BE6" w:rsidP="00DD74B8">
      <w:pPr>
        <w:pStyle w:val="ListParagraph"/>
        <w:numPr>
          <w:ilvl w:val="0"/>
          <w:numId w:val="12"/>
        </w:numPr>
        <w:tabs>
          <w:tab w:val="left" w:pos="564"/>
        </w:tabs>
        <w:spacing w:before="145" w:line="259" w:lineRule="auto"/>
        <w:ind w:right="4" w:firstLine="0"/>
        <w:jc w:val="both"/>
      </w:pPr>
      <w:r>
        <w:t>I/</w:t>
      </w:r>
      <w:r>
        <w:rPr>
          <w:spacing w:val="-4"/>
        </w:rPr>
        <w:t xml:space="preserve"> </w:t>
      </w:r>
      <w:r>
        <w:t>We</w:t>
      </w:r>
      <w:r>
        <w:rPr>
          <w:spacing w:val="-5"/>
        </w:rPr>
        <w:t xml:space="preserve"> </w:t>
      </w:r>
      <w:r>
        <w:t>authorise</w:t>
      </w:r>
      <w:r>
        <w:rPr>
          <w:spacing w:val="-5"/>
        </w:rPr>
        <w:t xml:space="preserve"> </w:t>
      </w:r>
      <w:r>
        <w:t>the</w:t>
      </w:r>
      <w:r>
        <w:rPr>
          <w:spacing w:val="-5"/>
        </w:rPr>
        <w:t xml:space="preserve"> </w:t>
      </w:r>
      <w:r>
        <w:t>bank</w:t>
      </w:r>
      <w:r>
        <w:rPr>
          <w:spacing w:val="-5"/>
        </w:rPr>
        <w:t xml:space="preserve"> </w:t>
      </w:r>
      <w:r>
        <w:t>to</w:t>
      </w:r>
      <w:r>
        <w:rPr>
          <w:spacing w:val="-4"/>
        </w:rPr>
        <w:t xml:space="preserve"> </w:t>
      </w:r>
      <w:r>
        <w:t>exercise</w:t>
      </w:r>
      <w:r>
        <w:rPr>
          <w:spacing w:val="-5"/>
        </w:rPr>
        <w:t xml:space="preserve"> </w:t>
      </w:r>
      <w:r>
        <w:t>its</w:t>
      </w:r>
      <w:r>
        <w:rPr>
          <w:spacing w:val="-5"/>
        </w:rPr>
        <w:t xml:space="preserve"> </w:t>
      </w:r>
      <w:r>
        <w:t>right</w:t>
      </w:r>
      <w:r>
        <w:rPr>
          <w:spacing w:val="-5"/>
        </w:rPr>
        <w:t xml:space="preserve"> </w:t>
      </w:r>
      <w:r>
        <w:t>to</w:t>
      </w:r>
      <w:r>
        <w:rPr>
          <w:spacing w:val="-4"/>
        </w:rPr>
        <w:t xml:space="preserve"> </w:t>
      </w:r>
      <w:r>
        <w:t>lien</w:t>
      </w:r>
      <w:r>
        <w:rPr>
          <w:spacing w:val="-4"/>
        </w:rPr>
        <w:t xml:space="preserve"> </w:t>
      </w:r>
      <w:r>
        <w:t>and</w:t>
      </w:r>
      <w:r>
        <w:rPr>
          <w:spacing w:val="-5"/>
        </w:rPr>
        <w:t xml:space="preserve"> </w:t>
      </w:r>
      <w:r>
        <w:t>set-off</w:t>
      </w:r>
      <w:r>
        <w:rPr>
          <w:spacing w:val="-4"/>
        </w:rPr>
        <w:t xml:space="preserve"> </w:t>
      </w:r>
      <w:r>
        <w:t>and</w:t>
      </w:r>
      <w:r>
        <w:rPr>
          <w:spacing w:val="-4"/>
        </w:rPr>
        <w:t xml:space="preserve"> </w:t>
      </w:r>
      <w:r>
        <w:t>accordingly,</w:t>
      </w:r>
      <w:r>
        <w:rPr>
          <w:spacing w:val="-5"/>
        </w:rPr>
        <w:t xml:space="preserve"> </w:t>
      </w:r>
      <w:r>
        <w:t>to</w:t>
      </w:r>
      <w:r>
        <w:rPr>
          <w:spacing w:val="-4"/>
        </w:rPr>
        <w:t xml:space="preserve"> </w:t>
      </w:r>
      <w:r>
        <w:t>deduct the outstanding dues which are payable to the bank in relation to credit facilities availed by the</w:t>
      </w:r>
      <w:r>
        <w:rPr>
          <w:spacing w:val="-4"/>
        </w:rPr>
        <w:t xml:space="preserve"> </w:t>
      </w:r>
      <w:r>
        <w:t>Deceased</w:t>
      </w:r>
      <w:r>
        <w:rPr>
          <w:spacing w:val="-4"/>
        </w:rPr>
        <w:t xml:space="preserve"> </w:t>
      </w:r>
      <w:r>
        <w:t>or</w:t>
      </w:r>
      <w:r>
        <w:rPr>
          <w:spacing w:val="-5"/>
        </w:rPr>
        <w:t xml:space="preserve"> </w:t>
      </w:r>
      <w:r>
        <w:t>any</w:t>
      </w:r>
      <w:r>
        <w:rPr>
          <w:spacing w:val="-6"/>
        </w:rPr>
        <w:t xml:space="preserve"> </w:t>
      </w:r>
      <w:r>
        <w:t>other</w:t>
      </w:r>
      <w:r>
        <w:rPr>
          <w:spacing w:val="-3"/>
        </w:rPr>
        <w:t xml:space="preserve"> </w:t>
      </w:r>
      <w:r>
        <w:t>dues</w:t>
      </w:r>
      <w:r>
        <w:rPr>
          <w:spacing w:val="-4"/>
        </w:rPr>
        <w:t xml:space="preserve"> </w:t>
      </w:r>
      <w:r>
        <w:t>payable</w:t>
      </w:r>
      <w:r>
        <w:rPr>
          <w:spacing w:val="-6"/>
        </w:rPr>
        <w:t xml:space="preserve"> </w:t>
      </w:r>
      <w:r>
        <w:t>to</w:t>
      </w:r>
      <w:r>
        <w:rPr>
          <w:spacing w:val="-6"/>
        </w:rPr>
        <w:t xml:space="preserve"> </w:t>
      </w:r>
      <w:r>
        <w:t>the</w:t>
      </w:r>
      <w:r>
        <w:rPr>
          <w:spacing w:val="-6"/>
        </w:rPr>
        <w:t xml:space="preserve"> </w:t>
      </w:r>
      <w:r>
        <w:t>bank,</w:t>
      </w:r>
      <w:r>
        <w:rPr>
          <w:spacing w:val="-5"/>
        </w:rPr>
        <w:t xml:space="preserve"> </w:t>
      </w:r>
      <w:r>
        <w:t>from</w:t>
      </w:r>
      <w:r>
        <w:rPr>
          <w:spacing w:val="-8"/>
        </w:rPr>
        <w:t xml:space="preserve"> </w:t>
      </w:r>
      <w:r>
        <w:t>the</w:t>
      </w:r>
      <w:r>
        <w:rPr>
          <w:spacing w:val="-4"/>
        </w:rPr>
        <w:t xml:space="preserve"> </w:t>
      </w:r>
      <w:r>
        <w:t>balance</w:t>
      </w:r>
      <w:r>
        <w:rPr>
          <w:spacing w:val="-6"/>
        </w:rPr>
        <w:t xml:space="preserve"> </w:t>
      </w:r>
      <w:r>
        <w:t>held</w:t>
      </w:r>
      <w:r>
        <w:rPr>
          <w:spacing w:val="-4"/>
        </w:rPr>
        <w:t xml:space="preserve"> </w:t>
      </w:r>
      <w:r>
        <w:t>by</w:t>
      </w:r>
      <w:r>
        <w:rPr>
          <w:spacing w:val="-6"/>
        </w:rPr>
        <w:t xml:space="preserve"> </w:t>
      </w:r>
      <w:r>
        <w:t>the</w:t>
      </w:r>
      <w:r>
        <w:rPr>
          <w:spacing w:val="-6"/>
        </w:rPr>
        <w:t xml:space="preserve"> </w:t>
      </w:r>
      <w:r>
        <w:t>Deceased in the aforementioned account(s).</w:t>
      </w:r>
    </w:p>
    <w:p w:rsidR="00B62BE6" w:rsidRDefault="00B62BE6" w:rsidP="00B62BE6">
      <w:pPr>
        <w:pStyle w:val="BodyText"/>
        <w:spacing w:before="137"/>
        <w:ind w:left="0"/>
        <w:rPr>
          <w:sz w:val="22"/>
        </w:rPr>
      </w:pPr>
    </w:p>
    <w:p w:rsidR="00B62BE6" w:rsidRDefault="00B62BE6" w:rsidP="007A66A4">
      <w:pPr>
        <w:pStyle w:val="ListParagraph"/>
        <w:numPr>
          <w:ilvl w:val="0"/>
          <w:numId w:val="15"/>
        </w:numPr>
        <w:tabs>
          <w:tab w:val="left" w:pos="412"/>
        </w:tabs>
        <w:spacing w:before="0"/>
        <w:ind w:left="412" w:hanging="236"/>
        <w:jc w:val="both"/>
        <w:rPr>
          <w:rFonts w:ascii="Arial"/>
          <w:b/>
        </w:rPr>
      </w:pPr>
      <w:r>
        <w:t>I/</w:t>
      </w:r>
      <w:r>
        <w:rPr>
          <w:spacing w:val="-13"/>
        </w:rPr>
        <w:t xml:space="preserve"> </w:t>
      </w:r>
      <w:r>
        <w:t>We</w:t>
      </w:r>
      <w:r>
        <w:rPr>
          <w:spacing w:val="-13"/>
        </w:rPr>
        <w:t xml:space="preserve"> </w:t>
      </w:r>
      <w:r>
        <w:t>have</w:t>
      </w:r>
      <w:r>
        <w:rPr>
          <w:spacing w:val="-13"/>
        </w:rPr>
        <w:t xml:space="preserve"> </w:t>
      </w:r>
      <w:r>
        <w:t>attached</w:t>
      </w:r>
      <w:r>
        <w:rPr>
          <w:spacing w:val="-16"/>
        </w:rPr>
        <w:t xml:space="preserve"> </w:t>
      </w:r>
      <w:r>
        <w:t>the</w:t>
      </w:r>
      <w:r>
        <w:rPr>
          <w:spacing w:val="-13"/>
        </w:rPr>
        <w:t xml:space="preserve"> </w:t>
      </w:r>
      <w:r>
        <w:t>following</w:t>
      </w:r>
      <w:r>
        <w:rPr>
          <w:spacing w:val="-12"/>
        </w:rPr>
        <w:t xml:space="preserve"> </w:t>
      </w:r>
      <w:r>
        <w:t>documents</w:t>
      </w:r>
      <w:r>
        <w:rPr>
          <w:spacing w:val="-15"/>
        </w:rPr>
        <w:t xml:space="preserve"> </w:t>
      </w:r>
      <w:r>
        <w:t>for</w:t>
      </w:r>
      <w:r>
        <w:rPr>
          <w:spacing w:val="-12"/>
        </w:rPr>
        <w:t xml:space="preserve"> </w:t>
      </w:r>
      <w:r>
        <w:t>the</w:t>
      </w:r>
      <w:r>
        <w:rPr>
          <w:spacing w:val="-16"/>
        </w:rPr>
        <w:t xml:space="preserve"> </w:t>
      </w:r>
      <w:r>
        <w:t>purpose</w:t>
      </w:r>
      <w:r>
        <w:rPr>
          <w:spacing w:val="-13"/>
        </w:rPr>
        <w:t xml:space="preserve"> </w:t>
      </w:r>
      <w:r>
        <w:t>of</w:t>
      </w:r>
      <w:r>
        <w:rPr>
          <w:spacing w:val="-12"/>
        </w:rPr>
        <w:t xml:space="preserve"> </w:t>
      </w:r>
      <w:r>
        <w:t>settlement</w:t>
      </w:r>
      <w:r>
        <w:rPr>
          <w:spacing w:val="-12"/>
        </w:rPr>
        <w:t xml:space="preserve"> </w:t>
      </w:r>
      <w:r>
        <w:t>of</w:t>
      </w:r>
      <w:r>
        <w:rPr>
          <w:spacing w:val="-13"/>
        </w:rPr>
        <w:t xml:space="preserve"> </w:t>
      </w:r>
      <w:r>
        <w:t>my/</w:t>
      </w:r>
      <w:r>
        <w:rPr>
          <w:spacing w:val="-12"/>
        </w:rPr>
        <w:t xml:space="preserve"> </w:t>
      </w:r>
      <w:r>
        <w:t>our</w:t>
      </w:r>
      <w:r>
        <w:rPr>
          <w:spacing w:val="-12"/>
        </w:rPr>
        <w:t xml:space="preserve"> </w:t>
      </w:r>
      <w:r>
        <w:rPr>
          <w:spacing w:val="-2"/>
        </w:rPr>
        <w:t>claim:</w:t>
      </w:r>
    </w:p>
    <w:p w:rsidR="00B62BE6" w:rsidRDefault="00B62BE6" w:rsidP="00DD74B8">
      <w:pPr>
        <w:pStyle w:val="ListParagraph"/>
        <w:numPr>
          <w:ilvl w:val="0"/>
          <w:numId w:val="11"/>
        </w:numPr>
        <w:tabs>
          <w:tab w:val="left" w:pos="896"/>
          <w:tab w:val="left" w:pos="1165"/>
        </w:tabs>
        <w:spacing w:before="160" w:line="259" w:lineRule="auto"/>
        <w:ind w:right="4" w:hanging="1"/>
        <w:jc w:val="both"/>
      </w:pPr>
      <w:r>
        <w:t>*Death certificate (of deceased customer)/ First Information Report (FIR) and the non-traceable report issued by police authorities (in case of missing person)</w:t>
      </w:r>
    </w:p>
    <w:p w:rsidR="00B62BE6" w:rsidRDefault="00B62BE6" w:rsidP="00DD74B8">
      <w:pPr>
        <w:pStyle w:val="ListParagraph"/>
        <w:numPr>
          <w:ilvl w:val="0"/>
          <w:numId w:val="11"/>
        </w:numPr>
        <w:tabs>
          <w:tab w:val="left" w:pos="1142"/>
        </w:tabs>
        <w:spacing w:before="141" w:line="256" w:lineRule="auto"/>
        <w:ind w:left="884" w:right="4" w:firstLine="0"/>
        <w:jc w:val="both"/>
      </w:pPr>
      <w:r>
        <w:t>Officially Valid Document in support of the identity and address of the</w:t>
      </w:r>
      <w:r>
        <w:rPr>
          <w:spacing w:val="-1"/>
        </w:rPr>
        <w:t xml:space="preserve"> </w:t>
      </w:r>
      <w:r>
        <w:t>Nominee(s)/ Survivor(s) making the claim.</w:t>
      </w:r>
    </w:p>
    <w:p w:rsidR="00B62BE6" w:rsidRDefault="00B62BE6" w:rsidP="00DD74B8">
      <w:pPr>
        <w:spacing w:before="145" w:line="259" w:lineRule="auto"/>
        <w:ind w:left="176" w:right="4"/>
        <w:jc w:val="both"/>
        <w:rPr>
          <w:rFonts w:ascii="Arial" w:hAnsi="Arial"/>
          <w:i/>
        </w:rPr>
      </w:pPr>
      <w:r>
        <w:rPr>
          <w:rFonts w:ascii="Arial" w:hAnsi="Arial"/>
          <w:i/>
        </w:rPr>
        <w:t>Note: Officially Valid Document” (OVD) means the passport, the driving license, proof of possession of</w:t>
      </w:r>
      <w:r>
        <w:rPr>
          <w:rFonts w:ascii="Arial" w:hAnsi="Arial"/>
          <w:i/>
          <w:spacing w:val="-9"/>
        </w:rPr>
        <w:t xml:space="preserve"> </w:t>
      </w:r>
      <w:r>
        <w:rPr>
          <w:rFonts w:ascii="Arial" w:hAnsi="Arial"/>
          <w:i/>
        </w:rPr>
        <w:t>Aadhaar number,</w:t>
      </w:r>
      <w:r>
        <w:rPr>
          <w:rFonts w:ascii="Arial" w:hAnsi="Arial"/>
          <w:i/>
          <w:spacing w:val="-1"/>
        </w:rPr>
        <w:t xml:space="preserve"> </w:t>
      </w:r>
      <w:r>
        <w:rPr>
          <w:rFonts w:ascii="Arial" w:hAnsi="Arial"/>
          <w:i/>
        </w:rPr>
        <w:t>the</w:t>
      </w:r>
      <w:r>
        <w:rPr>
          <w:rFonts w:ascii="Arial" w:hAnsi="Arial"/>
          <w:i/>
          <w:spacing w:val="-2"/>
        </w:rPr>
        <w:t xml:space="preserve"> </w:t>
      </w:r>
      <w:r>
        <w:rPr>
          <w:rFonts w:ascii="Arial" w:hAnsi="Arial"/>
          <w:i/>
        </w:rPr>
        <w:t>Voter's</w:t>
      </w:r>
      <w:r>
        <w:rPr>
          <w:rFonts w:ascii="Arial" w:hAnsi="Arial"/>
          <w:i/>
          <w:spacing w:val="-2"/>
        </w:rPr>
        <w:t xml:space="preserve"> </w:t>
      </w:r>
      <w:r>
        <w:rPr>
          <w:rFonts w:ascii="Arial" w:hAnsi="Arial"/>
          <w:i/>
        </w:rPr>
        <w:t>Identity Card</w:t>
      </w:r>
      <w:r>
        <w:rPr>
          <w:rFonts w:ascii="Arial" w:hAnsi="Arial"/>
          <w:i/>
          <w:spacing w:val="-2"/>
        </w:rPr>
        <w:t xml:space="preserve"> </w:t>
      </w:r>
      <w:r>
        <w:rPr>
          <w:rFonts w:ascii="Arial" w:hAnsi="Arial"/>
          <w:i/>
        </w:rPr>
        <w:t>issued</w:t>
      </w:r>
      <w:r>
        <w:rPr>
          <w:rFonts w:ascii="Arial" w:hAnsi="Arial"/>
          <w:i/>
          <w:spacing w:val="-2"/>
        </w:rPr>
        <w:t xml:space="preserve"> </w:t>
      </w:r>
      <w:r>
        <w:rPr>
          <w:rFonts w:ascii="Arial" w:hAnsi="Arial"/>
          <w:i/>
        </w:rPr>
        <w:t>by</w:t>
      </w:r>
      <w:r>
        <w:rPr>
          <w:rFonts w:ascii="Arial" w:hAnsi="Arial"/>
          <w:i/>
          <w:spacing w:val="-4"/>
        </w:rPr>
        <w:t xml:space="preserve"> </w:t>
      </w:r>
      <w:r>
        <w:rPr>
          <w:rFonts w:ascii="Arial" w:hAnsi="Arial"/>
          <w:i/>
        </w:rPr>
        <w:t>the Election Commission of India, job card issued by NREGA duly signed by an officer of the State Government and letter issued by the National Population Register containing details of name and address.</w:t>
      </w:r>
    </w:p>
    <w:p w:rsidR="00B62BE6" w:rsidRDefault="00B62BE6" w:rsidP="00B62BE6">
      <w:pPr>
        <w:pStyle w:val="BodyText"/>
        <w:spacing w:before="17"/>
        <w:ind w:left="0"/>
        <w:rPr>
          <w:rFonts w:ascii="Arial"/>
          <w:i/>
          <w:sz w:val="22"/>
        </w:rPr>
      </w:pPr>
    </w:p>
    <w:p w:rsidR="00B62BE6" w:rsidRDefault="00B62BE6" w:rsidP="007A66A4">
      <w:pPr>
        <w:pStyle w:val="ListParagraph"/>
        <w:numPr>
          <w:ilvl w:val="0"/>
          <w:numId w:val="15"/>
        </w:numPr>
        <w:tabs>
          <w:tab w:val="left" w:pos="417"/>
        </w:tabs>
        <w:spacing w:before="0"/>
        <w:ind w:left="417" w:hanging="241"/>
        <w:jc w:val="both"/>
        <w:rPr>
          <w:rFonts w:ascii="Arial"/>
          <w:b/>
        </w:rPr>
      </w:pPr>
      <w:r>
        <w:t>The</w:t>
      </w:r>
      <w:r>
        <w:rPr>
          <w:spacing w:val="-6"/>
        </w:rPr>
        <w:t xml:space="preserve"> </w:t>
      </w:r>
      <w:r>
        <w:t>facts</w:t>
      </w:r>
      <w:r>
        <w:rPr>
          <w:spacing w:val="-2"/>
        </w:rPr>
        <w:t xml:space="preserve"> </w:t>
      </w:r>
      <w:r>
        <w:t>stated</w:t>
      </w:r>
      <w:r>
        <w:rPr>
          <w:spacing w:val="-5"/>
        </w:rPr>
        <w:t xml:space="preserve"> </w:t>
      </w:r>
      <w:r>
        <w:t>above</w:t>
      </w:r>
      <w:r>
        <w:rPr>
          <w:spacing w:val="-4"/>
        </w:rPr>
        <w:t xml:space="preserve"> </w:t>
      </w:r>
      <w:r>
        <w:t>are</w:t>
      </w:r>
      <w:r>
        <w:rPr>
          <w:spacing w:val="-5"/>
        </w:rPr>
        <w:t xml:space="preserve"> </w:t>
      </w:r>
      <w:r>
        <w:t>true</w:t>
      </w:r>
      <w:r>
        <w:rPr>
          <w:spacing w:val="-3"/>
        </w:rPr>
        <w:t xml:space="preserve"> </w:t>
      </w:r>
      <w:r>
        <w:t>and</w:t>
      </w:r>
      <w:r>
        <w:rPr>
          <w:spacing w:val="-5"/>
        </w:rPr>
        <w:t xml:space="preserve"> </w:t>
      </w:r>
      <w:r>
        <w:t>correct</w:t>
      </w:r>
      <w:r>
        <w:rPr>
          <w:spacing w:val="-5"/>
        </w:rPr>
        <w:t xml:space="preserve"> </w:t>
      </w:r>
      <w:r>
        <w:t>to</w:t>
      </w:r>
      <w:r>
        <w:rPr>
          <w:spacing w:val="-5"/>
        </w:rPr>
        <w:t xml:space="preserve"> </w:t>
      </w:r>
      <w:r>
        <w:t>the</w:t>
      </w:r>
      <w:r>
        <w:rPr>
          <w:spacing w:val="-3"/>
        </w:rPr>
        <w:t xml:space="preserve"> </w:t>
      </w:r>
      <w:r>
        <w:t>best</w:t>
      </w:r>
      <w:r>
        <w:rPr>
          <w:spacing w:val="-2"/>
        </w:rPr>
        <w:t xml:space="preserve"> </w:t>
      </w:r>
      <w:r>
        <w:t>of</w:t>
      </w:r>
      <w:r>
        <w:rPr>
          <w:spacing w:val="-4"/>
        </w:rPr>
        <w:t xml:space="preserve"> </w:t>
      </w:r>
      <w:r>
        <w:t>my/</w:t>
      </w:r>
      <w:r>
        <w:rPr>
          <w:spacing w:val="-1"/>
        </w:rPr>
        <w:t xml:space="preserve"> </w:t>
      </w:r>
      <w:r>
        <w:t>our</w:t>
      </w:r>
      <w:r>
        <w:rPr>
          <w:spacing w:val="-2"/>
        </w:rPr>
        <w:t xml:space="preserve"> </w:t>
      </w:r>
      <w:r>
        <w:t>knowledge</w:t>
      </w:r>
      <w:r>
        <w:rPr>
          <w:spacing w:val="-3"/>
        </w:rPr>
        <w:t xml:space="preserve"> </w:t>
      </w:r>
      <w:r>
        <w:t>and</w:t>
      </w:r>
      <w:r>
        <w:rPr>
          <w:spacing w:val="-3"/>
        </w:rPr>
        <w:t xml:space="preserve"> </w:t>
      </w:r>
      <w:r>
        <w:rPr>
          <w:spacing w:val="-2"/>
        </w:rPr>
        <w:t>belief.</w:t>
      </w:r>
    </w:p>
    <w:p w:rsidR="00B62BE6" w:rsidRDefault="00B62BE6" w:rsidP="00B62BE6">
      <w:pPr>
        <w:pStyle w:val="BodyText"/>
        <w:spacing w:before="188"/>
        <w:ind w:left="0"/>
        <w:rPr>
          <w:sz w:val="22"/>
        </w:rPr>
      </w:pPr>
    </w:p>
    <w:p w:rsidR="00B62BE6" w:rsidRDefault="00B62BE6" w:rsidP="007A66A4">
      <w:pPr>
        <w:pStyle w:val="ListParagraph"/>
        <w:numPr>
          <w:ilvl w:val="0"/>
          <w:numId w:val="15"/>
        </w:numPr>
        <w:tabs>
          <w:tab w:val="left" w:pos="446"/>
        </w:tabs>
        <w:spacing w:before="0" w:line="259" w:lineRule="auto"/>
        <w:ind w:left="164" w:right="869" w:firstLine="0"/>
        <w:jc w:val="both"/>
        <w:rPr>
          <w:rFonts w:ascii="Arial"/>
          <w:b/>
        </w:rPr>
      </w:pPr>
      <w:r>
        <w:rPr>
          <w:rFonts w:ascii="Arial"/>
          <w:b/>
        </w:rPr>
        <w:t>Name and signature of the *nominee(s)/ survivor(s) who will receive the balance payable/ articles in safe deposit locker:</w:t>
      </w:r>
    </w:p>
    <w:p w:rsidR="00B62BE6" w:rsidRDefault="00B62BE6" w:rsidP="00B62BE6">
      <w:pPr>
        <w:pStyle w:val="BodyText"/>
        <w:spacing w:before="2"/>
        <w:ind w:left="0"/>
        <w:rPr>
          <w:rFonts w:ascii="Arial"/>
          <w:b/>
          <w:sz w:val="10"/>
        </w:rPr>
      </w:pPr>
    </w:p>
    <w:tbl>
      <w:tblPr>
        <w:tblW w:w="9596"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732"/>
        <w:gridCol w:w="5288"/>
      </w:tblGrid>
      <w:tr w:rsidR="00B62BE6" w:rsidTr="00DD74B8">
        <w:trPr>
          <w:trHeight w:val="779"/>
        </w:trPr>
        <w:tc>
          <w:tcPr>
            <w:tcW w:w="576" w:type="dxa"/>
          </w:tcPr>
          <w:p w:rsidR="00B62BE6" w:rsidRDefault="00B62BE6" w:rsidP="00B62BE6">
            <w:pPr>
              <w:pStyle w:val="TableParagraph"/>
              <w:spacing w:before="76"/>
              <w:ind w:left="167"/>
              <w:rPr>
                <w:rFonts w:ascii="Arial"/>
                <w:b/>
              </w:rPr>
            </w:pPr>
            <w:r>
              <w:rPr>
                <w:rFonts w:ascii="Arial"/>
                <w:b/>
                <w:spacing w:val="-5"/>
              </w:rPr>
              <w:t>Sr.</w:t>
            </w:r>
          </w:p>
          <w:p w:rsidR="00B62BE6" w:rsidRDefault="00B62BE6" w:rsidP="00B62BE6">
            <w:pPr>
              <w:pStyle w:val="TableParagraph"/>
              <w:spacing w:before="19"/>
              <w:ind w:left="131"/>
              <w:rPr>
                <w:rFonts w:ascii="Arial"/>
                <w:b/>
              </w:rPr>
            </w:pPr>
            <w:r>
              <w:rPr>
                <w:rFonts w:ascii="Arial"/>
                <w:b/>
                <w:spacing w:val="-5"/>
              </w:rPr>
              <w:t>No.</w:t>
            </w:r>
          </w:p>
        </w:tc>
        <w:tc>
          <w:tcPr>
            <w:tcW w:w="3732" w:type="dxa"/>
          </w:tcPr>
          <w:p w:rsidR="00B62BE6" w:rsidRDefault="00B62BE6" w:rsidP="00B62BE6">
            <w:pPr>
              <w:pStyle w:val="TableParagraph"/>
              <w:spacing w:before="76" w:line="256" w:lineRule="auto"/>
              <w:ind w:left="484" w:right="80" w:hanging="269"/>
              <w:rPr>
                <w:rFonts w:ascii="Arial"/>
                <w:b/>
              </w:rPr>
            </w:pPr>
            <w:r>
              <w:rPr>
                <w:rFonts w:ascii="Arial"/>
                <w:b/>
              </w:rPr>
              <w:t>Name</w:t>
            </w:r>
            <w:r>
              <w:rPr>
                <w:rFonts w:ascii="Arial"/>
                <w:b/>
                <w:spacing w:val="-12"/>
              </w:rPr>
              <w:t xml:space="preserve"> </w:t>
            </w:r>
            <w:r>
              <w:rPr>
                <w:rFonts w:ascii="Arial"/>
                <w:b/>
              </w:rPr>
              <w:t>of</w:t>
            </w:r>
            <w:r>
              <w:rPr>
                <w:rFonts w:ascii="Arial"/>
                <w:b/>
                <w:spacing w:val="-13"/>
              </w:rPr>
              <w:t xml:space="preserve"> </w:t>
            </w:r>
            <w:r>
              <w:rPr>
                <w:rFonts w:ascii="Arial"/>
                <w:b/>
              </w:rPr>
              <w:t>nominee(s)/</w:t>
            </w:r>
            <w:r>
              <w:rPr>
                <w:rFonts w:ascii="Arial"/>
                <w:b/>
                <w:spacing w:val="-12"/>
              </w:rPr>
              <w:t xml:space="preserve"> </w:t>
            </w:r>
            <w:r>
              <w:rPr>
                <w:rFonts w:ascii="Arial"/>
                <w:b/>
              </w:rPr>
              <w:t>survivor(s)/ Guardian of Minor Nominee</w:t>
            </w:r>
          </w:p>
        </w:tc>
        <w:tc>
          <w:tcPr>
            <w:tcW w:w="5288" w:type="dxa"/>
          </w:tcPr>
          <w:p w:rsidR="00B62BE6" w:rsidRDefault="00B62BE6" w:rsidP="00B62BE6">
            <w:pPr>
              <w:pStyle w:val="TableParagraph"/>
              <w:spacing w:before="74"/>
              <w:ind w:left="849"/>
              <w:rPr>
                <w:rFonts w:ascii="Arial"/>
                <w:b/>
              </w:rPr>
            </w:pPr>
            <w:r>
              <w:rPr>
                <w:rFonts w:ascii="Arial"/>
                <w:b/>
              </w:rPr>
              <w:t>Signature/</w:t>
            </w:r>
            <w:r>
              <w:rPr>
                <w:rFonts w:ascii="Arial"/>
                <w:b/>
                <w:spacing w:val="-5"/>
              </w:rPr>
              <w:t xml:space="preserve"> </w:t>
            </w:r>
            <w:r>
              <w:rPr>
                <w:rFonts w:ascii="Arial"/>
                <w:b/>
              </w:rPr>
              <w:t>Thumb</w:t>
            </w:r>
            <w:r>
              <w:rPr>
                <w:rFonts w:ascii="Arial"/>
                <w:b/>
                <w:spacing w:val="-7"/>
              </w:rPr>
              <w:t xml:space="preserve"> </w:t>
            </w:r>
            <w:r>
              <w:rPr>
                <w:rFonts w:ascii="Arial"/>
                <w:b/>
                <w:spacing w:val="-2"/>
              </w:rPr>
              <w:t>impression</w:t>
            </w:r>
          </w:p>
        </w:tc>
      </w:tr>
      <w:tr w:rsidR="00B62BE6" w:rsidTr="00DD74B8">
        <w:trPr>
          <w:trHeight w:val="326"/>
        </w:trPr>
        <w:tc>
          <w:tcPr>
            <w:tcW w:w="576" w:type="dxa"/>
            <w:tcBorders>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1</w:t>
            </w:r>
          </w:p>
        </w:tc>
        <w:tc>
          <w:tcPr>
            <w:tcW w:w="3732" w:type="dxa"/>
          </w:tcPr>
          <w:p w:rsidR="00B62BE6" w:rsidRDefault="00B62BE6" w:rsidP="00B62BE6">
            <w:pPr>
              <w:pStyle w:val="TableParagraph"/>
              <w:rPr>
                <w:rFonts w:ascii="Times New Roman"/>
              </w:rPr>
            </w:pPr>
          </w:p>
        </w:tc>
        <w:tc>
          <w:tcPr>
            <w:tcW w:w="5288" w:type="dxa"/>
          </w:tcPr>
          <w:p w:rsidR="00B62BE6" w:rsidRDefault="00B62BE6" w:rsidP="00B62BE6">
            <w:pPr>
              <w:pStyle w:val="TableParagraph"/>
              <w:rPr>
                <w:rFonts w:ascii="Times New Roman"/>
              </w:rPr>
            </w:pPr>
          </w:p>
        </w:tc>
      </w:tr>
      <w:tr w:rsidR="00B62BE6" w:rsidTr="00DD74B8">
        <w:trPr>
          <w:trHeight w:val="325"/>
        </w:trPr>
        <w:tc>
          <w:tcPr>
            <w:tcW w:w="576"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2</w:t>
            </w:r>
          </w:p>
        </w:tc>
        <w:tc>
          <w:tcPr>
            <w:tcW w:w="3732" w:type="dxa"/>
          </w:tcPr>
          <w:p w:rsidR="00B62BE6" w:rsidRDefault="00B62BE6" w:rsidP="00B62BE6">
            <w:pPr>
              <w:pStyle w:val="TableParagraph"/>
              <w:rPr>
                <w:rFonts w:ascii="Times New Roman"/>
              </w:rPr>
            </w:pPr>
          </w:p>
        </w:tc>
        <w:tc>
          <w:tcPr>
            <w:tcW w:w="5288" w:type="dxa"/>
          </w:tcPr>
          <w:p w:rsidR="00B62BE6" w:rsidRDefault="00B62BE6" w:rsidP="00B62BE6">
            <w:pPr>
              <w:pStyle w:val="TableParagraph"/>
              <w:rPr>
                <w:rFonts w:ascii="Times New Roman"/>
              </w:rPr>
            </w:pPr>
          </w:p>
        </w:tc>
      </w:tr>
      <w:tr w:rsidR="00B62BE6" w:rsidTr="00DD74B8">
        <w:trPr>
          <w:trHeight w:val="326"/>
        </w:trPr>
        <w:tc>
          <w:tcPr>
            <w:tcW w:w="576"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3</w:t>
            </w:r>
          </w:p>
        </w:tc>
        <w:tc>
          <w:tcPr>
            <w:tcW w:w="3732" w:type="dxa"/>
          </w:tcPr>
          <w:p w:rsidR="00B62BE6" w:rsidRDefault="00B62BE6" w:rsidP="00B62BE6">
            <w:pPr>
              <w:pStyle w:val="TableParagraph"/>
              <w:rPr>
                <w:rFonts w:ascii="Times New Roman"/>
              </w:rPr>
            </w:pPr>
          </w:p>
        </w:tc>
        <w:tc>
          <w:tcPr>
            <w:tcW w:w="5288" w:type="dxa"/>
          </w:tcPr>
          <w:p w:rsidR="00B62BE6" w:rsidRDefault="00B62BE6" w:rsidP="00B62BE6">
            <w:pPr>
              <w:pStyle w:val="TableParagraph"/>
              <w:rPr>
                <w:rFonts w:ascii="Times New Roman"/>
              </w:rPr>
            </w:pPr>
          </w:p>
        </w:tc>
      </w:tr>
      <w:tr w:rsidR="00B62BE6" w:rsidTr="00DD74B8">
        <w:trPr>
          <w:trHeight w:val="326"/>
        </w:trPr>
        <w:tc>
          <w:tcPr>
            <w:tcW w:w="576"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4</w:t>
            </w:r>
          </w:p>
        </w:tc>
        <w:tc>
          <w:tcPr>
            <w:tcW w:w="3732" w:type="dxa"/>
          </w:tcPr>
          <w:p w:rsidR="00B62BE6" w:rsidRDefault="00B62BE6" w:rsidP="00B62BE6">
            <w:pPr>
              <w:pStyle w:val="TableParagraph"/>
              <w:rPr>
                <w:rFonts w:ascii="Times New Roman"/>
              </w:rPr>
            </w:pPr>
          </w:p>
        </w:tc>
        <w:tc>
          <w:tcPr>
            <w:tcW w:w="5288" w:type="dxa"/>
          </w:tcPr>
          <w:p w:rsidR="00B62BE6" w:rsidRDefault="00B62BE6" w:rsidP="00B62BE6">
            <w:pPr>
              <w:pStyle w:val="TableParagraph"/>
              <w:rPr>
                <w:rFonts w:ascii="Times New Roman"/>
              </w:rPr>
            </w:pPr>
          </w:p>
        </w:tc>
      </w:tr>
    </w:tbl>
    <w:p w:rsidR="00B62BE6" w:rsidRDefault="00B62BE6" w:rsidP="00B62BE6">
      <w:pPr>
        <w:spacing w:before="3" w:line="256" w:lineRule="auto"/>
        <w:ind w:left="165" w:right="868" w:hanging="1"/>
        <w:rPr>
          <w:rFonts w:ascii="Arial"/>
          <w:i/>
        </w:rPr>
      </w:pPr>
      <w:r>
        <w:rPr>
          <w:rFonts w:ascii="Arial"/>
          <w:i/>
        </w:rPr>
        <w:t>Note</w:t>
      </w:r>
      <w:r>
        <w:rPr>
          <w:rFonts w:ascii="Arial"/>
          <w:b/>
          <w:i/>
        </w:rPr>
        <w:t>:</w:t>
      </w:r>
      <w:r>
        <w:rPr>
          <w:rFonts w:ascii="Arial"/>
          <w:b/>
          <w:i/>
          <w:spacing w:val="-2"/>
        </w:rPr>
        <w:t xml:space="preserve"> </w:t>
      </w:r>
      <w:r>
        <w:rPr>
          <w:rFonts w:ascii="Arial"/>
          <w:i/>
        </w:rPr>
        <w:t>In</w:t>
      </w:r>
      <w:r>
        <w:rPr>
          <w:rFonts w:ascii="Arial"/>
          <w:i/>
          <w:spacing w:val="-3"/>
        </w:rPr>
        <w:t xml:space="preserve"> </w:t>
      </w:r>
      <w:r>
        <w:rPr>
          <w:rFonts w:ascii="Arial"/>
          <w:i/>
        </w:rPr>
        <w:t>case</w:t>
      </w:r>
      <w:r>
        <w:rPr>
          <w:rFonts w:ascii="Arial"/>
          <w:i/>
          <w:spacing w:val="-1"/>
        </w:rPr>
        <w:t xml:space="preserve"> </w:t>
      </w:r>
      <w:r>
        <w:rPr>
          <w:rFonts w:ascii="Arial"/>
          <w:i/>
        </w:rPr>
        <w:t>a</w:t>
      </w:r>
      <w:r>
        <w:rPr>
          <w:rFonts w:ascii="Arial"/>
          <w:i/>
          <w:spacing w:val="-3"/>
        </w:rPr>
        <w:t xml:space="preserve"> </w:t>
      </w:r>
      <w:r>
        <w:rPr>
          <w:rFonts w:ascii="Arial"/>
          <w:i/>
        </w:rPr>
        <w:t>claimant</w:t>
      </w:r>
      <w:r>
        <w:rPr>
          <w:rFonts w:ascii="Arial"/>
          <w:i/>
          <w:spacing w:val="-2"/>
        </w:rPr>
        <w:t xml:space="preserve"> </w:t>
      </w:r>
      <w:r>
        <w:rPr>
          <w:rFonts w:ascii="Arial"/>
          <w:i/>
        </w:rPr>
        <w:t>is unable</w:t>
      </w:r>
      <w:r>
        <w:rPr>
          <w:rFonts w:ascii="Arial"/>
          <w:i/>
          <w:spacing w:val="-1"/>
        </w:rPr>
        <w:t xml:space="preserve"> </w:t>
      </w:r>
      <w:r>
        <w:rPr>
          <w:rFonts w:ascii="Arial"/>
          <w:i/>
        </w:rPr>
        <w:t>to</w:t>
      </w:r>
      <w:r>
        <w:rPr>
          <w:rFonts w:ascii="Arial"/>
          <w:i/>
          <w:spacing w:val="-3"/>
        </w:rPr>
        <w:t xml:space="preserve"> </w:t>
      </w:r>
      <w:r>
        <w:rPr>
          <w:rFonts w:ascii="Arial"/>
          <w:i/>
        </w:rPr>
        <w:t>sign,</w:t>
      </w:r>
      <w:r>
        <w:rPr>
          <w:rFonts w:ascii="Arial"/>
          <w:i/>
          <w:spacing w:val="-1"/>
        </w:rPr>
        <w:t xml:space="preserve"> </w:t>
      </w:r>
      <w:r>
        <w:rPr>
          <w:rFonts w:ascii="Arial"/>
          <w:i/>
        </w:rPr>
        <w:t>he/</w:t>
      </w:r>
      <w:r>
        <w:rPr>
          <w:rFonts w:ascii="Arial"/>
          <w:i/>
          <w:spacing w:val="-1"/>
        </w:rPr>
        <w:t xml:space="preserve"> </w:t>
      </w:r>
      <w:r>
        <w:rPr>
          <w:rFonts w:ascii="Arial"/>
          <w:i/>
        </w:rPr>
        <w:t>she</w:t>
      </w:r>
      <w:r>
        <w:rPr>
          <w:rFonts w:ascii="Arial"/>
          <w:i/>
          <w:spacing w:val="-3"/>
        </w:rPr>
        <w:t xml:space="preserve"> </w:t>
      </w:r>
      <w:r>
        <w:rPr>
          <w:rFonts w:ascii="Arial"/>
          <w:i/>
        </w:rPr>
        <w:t>may</w:t>
      </w:r>
      <w:r>
        <w:rPr>
          <w:rFonts w:ascii="Arial"/>
          <w:i/>
          <w:spacing w:val="-3"/>
        </w:rPr>
        <w:t xml:space="preserve"> </w:t>
      </w:r>
      <w:r>
        <w:rPr>
          <w:rFonts w:ascii="Arial"/>
          <w:i/>
        </w:rPr>
        <w:t>place</w:t>
      </w:r>
      <w:r>
        <w:rPr>
          <w:rFonts w:ascii="Arial"/>
          <w:i/>
          <w:spacing w:val="-3"/>
        </w:rPr>
        <w:t xml:space="preserve"> </w:t>
      </w:r>
      <w:r>
        <w:rPr>
          <w:rFonts w:ascii="Arial"/>
          <w:i/>
        </w:rPr>
        <w:t>the</w:t>
      </w:r>
      <w:r>
        <w:rPr>
          <w:rFonts w:ascii="Arial"/>
          <w:i/>
          <w:spacing w:val="-3"/>
        </w:rPr>
        <w:t xml:space="preserve"> </w:t>
      </w:r>
      <w:r>
        <w:rPr>
          <w:rFonts w:ascii="Arial"/>
          <w:i/>
        </w:rPr>
        <w:t>thumb</w:t>
      </w:r>
      <w:r>
        <w:rPr>
          <w:rFonts w:ascii="Arial"/>
          <w:i/>
          <w:spacing w:val="-1"/>
        </w:rPr>
        <w:t xml:space="preserve"> </w:t>
      </w:r>
      <w:r>
        <w:rPr>
          <w:rFonts w:ascii="Arial"/>
          <w:i/>
        </w:rPr>
        <w:t>impression</w:t>
      </w:r>
      <w:r>
        <w:rPr>
          <w:rFonts w:ascii="Arial"/>
          <w:i/>
          <w:spacing w:val="-1"/>
        </w:rPr>
        <w:t xml:space="preserve"> </w:t>
      </w:r>
      <w:r>
        <w:rPr>
          <w:rFonts w:ascii="Arial"/>
          <w:i/>
        </w:rPr>
        <w:t>in</w:t>
      </w:r>
      <w:r>
        <w:rPr>
          <w:rFonts w:ascii="Arial"/>
          <w:i/>
          <w:spacing w:val="-3"/>
        </w:rPr>
        <w:t xml:space="preserve"> </w:t>
      </w:r>
      <w:r>
        <w:rPr>
          <w:rFonts w:ascii="Arial"/>
          <w:i/>
        </w:rPr>
        <w:t>the presence of a witness known to the bank.</w:t>
      </w:r>
    </w:p>
    <w:p w:rsidR="00B62BE6" w:rsidRDefault="00B62BE6" w:rsidP="00B62BE6">
      <w:pPr>
        <w:spacing w:line="256" w:lineRule="auto"/>
        <w:rPr>
          <w:rFonts w:ascii="Arial"/>
          <w:i/>
        </w:rPr>
        <w:sectPr w:rsidR="00B62BE6" w:rsidSect="006C6B06">
          <w:pgSz w:w="11910" w:h="16840"/>
          <w:pgMar w:top="1340" w:right="991" w:bottom="520" w:left="1134" w:header="392" w:footer="321" w:gutter="0"/>
          <w:cols w:space="720"/>
        </w:sectPr>
      </w:pPr>
    </w:p>
    <w:p w:rsidR="00B62BE6" w:rsidRDefault="00B62BE6" w:rsidP="00B62BE6">
      <w:pPr>
        <w:spacing w:before="83"/>
        <w:ind w:left="165"/>
      </w:pPr>
      <w:r>
        <w:rPr>
          <w:rFonts w:ascii="Arial"/>
          <w:b/>
        </w:rPr>
        <w:lastRenderedPageBreak/>
        <w:t>Name</w:t>
      </w:r>
      <w:r>
        <w:rPr>
          <w:rFonts w:ascii="Arial"/>
          <w:b/>
          <w:spacing w:val="-6"/>
        </w:rPr>
        <w:t xml:space="preserve"> </w:t>
      </w:r>
      <w:r>
        <w:rPr>
          <w:rFonts w:ascii="Arial"/>
          <w:b/>
        </w:rPr>
        <w:t>and</w:t>
      </w:r>
      <w:r>
        <w:rPr>
          <w:rFonts w:ascii="Arial"/>
          <w:b/>
          <w:spacing w:val="-4"/>
        </w:rPr>
        <w:t xml:space="preserve"> </w:t>
      </w:r>
      <w:r>
        <w:rPr>
          <w:rFonts w:ascii="Arial"/>
          <w:b/>
        </w:rPr>
        <w:t>address</w:t>
      </w:r>
      <w:r>
        <w:rPr>
          <w:rFonts w:ascii="Arial"/>
          <w:b/>
          <w:spacing w:val="-4"/>
        </w:rPr>
        <w:t xml:space="preserve"> </w:t>
      </w:r>
      <w:r>
        <w:rPr>
          <w:rFonts w:ascii="Arial"/>
          <w:b/>
        </w:rPr>
        <w:t>of</w:t>
      </w:r>
      <w:r>
        <w:rPr>
          <w:rFonts w:ascii="Arial"/>
          <w:b/>
          <w:spacing w:val="-5"/>
        </w:rPr>
        <w:t xml:space="preserve"> </w:t>
      </w:r>
      <w:r>
        <w:rPr>
          <w:rFonts w:ascii="Arial"/>
          <w:b/>
        </w:rPr>
        <w:t>witness</w:t>
      </w:r>
      <w:r>
        <w:rPr>
          <w:rFonts w:ascii="Arial"/>
          <w:b/>
          <w:spacing w:val="-5"/>
        </w:rPr>
        <w:t xml:space="preserve"> </w:t>
      </w:r>
      <w:r>
        <w:rPr>
          <w:rFonts w:ascii="Arial"/>
          <w:b/>
        </w:rPr>
        <w:t>(in</w:t>
      </w:r>
      <w:r>
        <w:rPr>
          <w:rFonts w:ascii="Arial"/>
          <w:b/>
          <w:spacing w:val="-6"/>
        </w:rPr>
        <w:t xml:space="preserve"> </w:t>
      </w:r>
      <w:r>
        <w:rPr>
          <w:rFonts w:ascii="Arial"/>
          <w:b/>
        </w:rPr>
        <w:t>case</w:t>
      </w:r>
      <w:r>
        <w:rPr>
          <w:rFonts w:ascii="Arial"/>
          <w:b/>
          <w:spacing w:val="-4"/>
        </w:rPr>
        <w:t xml:space="preserve"> </w:t>
      </w:r>
      <w:r>
        <w:rPr>
          <w:rFonts w:ascii="Arial"/>
          <w:b/>
        </w:rPr>
        <w:t>of</w:t>
      </w:r>
      <w:r>
        <w:rPr>
          <w:rFonts w:ascii="Arial"/>
          <w:b/>
          <w:spacing w:val="-2"/>
        </w:rPr>
        <w:t xml:space="preserve"> </w:t>
      </w:r>
      <w:r>
        <w:rPr>
          <w:rFonts w:ascii="Arial"/>
          <w:b/>
        </w:rPr>
        <w:t>claimant(s)</w:t>
      </w:r>
      <w:r>
        <w:rPr>
          <w:rFonts w:ascii="Arial"/>
          <w:b/>
          <w:spacing w:val="-2"/>
        </w:rPr>
        <w:t xml:space="preserve"> </w:t>
      </w:r>
      <w:r>
        <w:rPr>
          <w:rFonts w:ascii="Arial"/>
          <w:b/>
        </w:rPr>
        <w:t>placing</w:t>
      </w:r>
      <w:r>
        <w:rPr>
          <w:rFonts w:ascii="Arial"/>
          <w:b/>
          <w:spacing w:val="-5"/>
        </w:rPr>
        <w:t xml:space="preserve"> </w:t>
      </w:r>
      <w:r>
        <w:rPr>
          <w:rFonts w:ascii="Arial"/>
          <w:b/>
        </w:rPr>
        <w:t>the</w:t>
      </w:r>
      <w:r>
        <w:rPr>
          <w:rFonts w:ascii="Arial"/>
          <w:b/>
          <w:spacing w:val="-6"/>
        </w:rPr>
        <w:t xml:space="preserve"> </w:t>
      </w:r>
      <w:r>
        <w:rPr>
          <w:rFonts w:ascii="Arial"/>
          <w:b/>
        </w:rPr>
        <w:t>thumb</w:t>
      </w:r>
      <w:r>
        <w:rPr>
          <w:rFonts w:ascii="Arial"/>
          <w:b/>
          <w:spacing w:val="-5"/>
        </w:rPr>
        <w:t xml:space="preserve"> </w:t>
      </w:r>
      <w:r>
        <w:rPr>
          <w:rFonts w:ascii="Arial"/>
          <w:b/>
          <w:spacing w:val="-2"/>
        </w:rPr>
        <w:t>impression)</w:t>
      </w:r>
      <w:r>
        <w:rPr>
          <w:spacing w:val="-2"/>
        </w:rPr>
        <w:t>:</w:t>
      </w:r>
    </w:p>
    <w:p w:rsidR="00B62BE6" w:rsidRDefault="00B62BE6" w:rsidP="00B62BE6">
      <w:pPr>
        <w:pStyle w:val="BodyText"/>
        <w:ind w:left="0"/>
        <w:rPr>
          <w:sz w:val="22"/>
        </w:rPr>
      </w:pPr>
    </w:p>
    <w:p w:rsidR="00B62BE6" w:rsidRDefault="00B62BE6" w:rsidP="00B62BE6">
      <w:pPr>
        <w:pStyle w:val="BodyText"/>
        <w:ind w:left="0"/>
        <w:rPr>
          <w:sz w:val="22"/>
        </w:rPr>
      </w:pPr>
    </w:p>
    <w:p w:rsidR="00B62BE6" w:rsidRDefault="00B62BE6" w:rsidP="00B62BE6">
      <w:pPr>
        <w:pStyle w:val="BodyText"/>
        <w:ind w:left="0"/>
        <w:rPr>
          <w:sz w:val="22"/>
        </w:rPr>
      </w:pPr>
    </w:p>
    <w:p w:rsidR="00B62BE6" w:rsidRDefault="00B62BE6" w:rsidP="00B62BE6">
      <w:pPr>
        <w:pStyle w:val="BodyText"/>
        <w:spacing w:before="86"/>
        <w:ind w:left="0"/>
        <w:rPr>
          <w:sz w:val="22"/>
        </w:rPr>
      </w:pPr>
    </w:p>
    <w:p w:rsidR="00B62BE6" w:rsidRDefault="00B62BE6" w:rsidP="00B62BE6">
      <w:pPr>
        <w:ind w:left="165"/>
      </w:pPr>
      <w:r>
        <w:rPr>
          <w:rFonts w:ascii="Arial"/>
          <w:b/>
        </w:rPr>
        <w:t>Signature</w:t>
      </w:r>
      <w:r>
        <w:rPr>
          <w:rFonts w:ascii="Arial"/>
          <w:b/>
          <w:spacing w:val="-5"/>
        </w:rPr>
        <w:t xml:space="preserve"> </w:t>
      </w:r>
      <w:r>
        <w:rPr>
          <w:rFonts w:ascii="Arial"/>
          <w:b/>
        </w:rPr>
        <w:t>of</w:t>
      </w:r>
      <w:r>
        <w:rPr>
          <w:rFonts w:ascii="Arial"/>
          <w:b/>
          <w:spacing w:val="-3"/>
        </w:rPr>
        <w:t xml:space="preserve"> </w:t>
      </w:r>
      <w:r>
        <w:rPr>
          <w:rFonts w:ascii="Arial"/>
          <w:b/>
          <w:spacing w:val="-2"/>
        </w:rPr>
        <w:t>witness</w:t>
      </w:r>
      <w:r>
        <w:rPr>
          <w:spacing w:val="-2"/>
        </w:rPr>
        <w:t>:</w:t>
      </w:r>
    </w:p>
    <w:p w:rsidR="00B62BE6" w:rsidRDefault="00B62BE6" w:rsidP="00B62BE6">
      <w:pPr>
        <w:pStyle w:val="BodyText"/>
        <w:ind w:left="0"/>
        <w:rPr>
          <w:sz w:val="22"/>
        </w:rPr>
      </w:pPr>
    </w:p>
    <w:p w:rsidR="00B62BE6" w:rsidRDefault="00B62BE6" w:rsidP="00B62BE6">
      <w:pPr>
        <w:pStyle w:val="BodyText"/>
        <w:ind w:left="0"/>
        <w:rPr>
          <w:sz w:val="22"/>
        </w:rPr>
      </w:pPr>
    </w:p>
    <w:p w:rsidR="00B62BE6" w:rsidRDefault="00B62BE6" w:rsidP="00B62BE6">
      <w:pPr>
        <w:pStyle w:val="BodyText"/>
        <w:spacing w:before="85"/>
        <w:ind w:left="0"/>
        <w:rPr>
          <w:sz w:val="22"/>
        </w:rPr>
      </w:pPr>
    </w:p>
    <w:p w:rsidR="00B62BE6" w:rsidRDefault="00B62BE6" w:rsidP="00B62BE6">
      <w:pPr>
        <w:ind w:left="165"/>
      </w:pPr>
      <w:r>
        <w:t>*(Delete</w:t>
      </w:r>
      <w:r>
        <w:rPr>
          <w:spacing w:val="-6"/>
        </w:rPr>
        <w:t xml:space="preserve"> </w:t>
      </w:r>
      <w:r>
        <w:t>whichever</w:t>
      </w:r>
      <w:r>
        <w:rPr>
          <w:spacing w:val="-3"/>
        </w:rPr>
        <w:t xml:space="preserve"> </w:t>
      </w:r>
      <w:r>
        <w:t>is</w:t>
      </w:r>
      <w:r>
        <w:rPr>
          <w:spacing w:val="-4"/>
        </w:rPr>
        <w:t xml:space="preserve"> </w:t>
      </w:r>
      <w:r>
        <w:t>not</w:t>
      </w:r>
      <w:r>
        <w:rPr>
          <w:spacing w:val="-5"/>
        </w:rPr>
        <w:t xml:space="preserve"> </w:t>
      </w:r>
      <w:r>
        <w:rPr>
          <w:spacing w:val="-2"/>
        </w:rPr>
        <w:t>applicable)</w:t>
      </w:r>
    </w:p>
    <w:p w:rsidR="00B62BE6" w:rsidRDefault="00B62BE6" w:rsidP="00B62BE6">
      <w:pPr>
        <w:pStyle w:val="BodyText"/>
        <w:spacing w:before="7"/>
        <w:ind w:left="0"/>
        <w:rPr>
          <w:sz w:val="10"/>
        </w:rPr>
      </w:pPr>
      <w:r>
        <w:rPr>
          <w:noProof/>
          <w:sz w:val="10"/>
          <w:lang w:val="en-IN" w:eastAsia="en-IN"/>
        </w:rPr>
        <mc:AlternateContent>
          <mc:Choice Requires="wps">
            <w:drawing>
              <wp:anchor distT="0" distB="0" distL="0" distR="0" simplePos="0" relativeHeight="251664384" behindDoc="1" locked="0" layoutInCell="1" allowOverlap="1" wp14:anchorId="47AB940D" wp14:editId="1C5B8A6C">
                <wp:simplePos x="0" y="0"/>
                <wp:positionH relativeFrom="page">
                  <wp:posOffset>896111</wp:posOffset>
                </wp:positionH>
                <wp:positionV relativeFrom="paragraph">
                  <wp:posOffset>92773</wp:posOffset>
                </wp:positionV>
                <wp:extent cx="5768340" cy="18415"/>
                <wp:effectExtent l="0" t="0" r="0" b="0"/>
                <wp:wrapTopAndBottom/>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0D5AFA" id="Graphic 408" o:spid="_x0000_s1026" style="position:absolute;margin-left:70.55pt;margin-top:7.3pt;width:454.2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" path="m5768340,l,,,18288r5768340,l5768340,xe" fillcolor="black" stroked="f">
                <v:path arrowok="t"/>
                <w10:wrap type="topAndBottom" anchorx="page"/>
              </v:shape>
            </w:pict>
          </mc:Fallback>
        </mc:AlternateContent>
      </w:r>
    </w:p>
    <w:p w:rsidR="00B62BE6" w:rsidRPr="00C45113" w:rsidRDefault="00B62BE6" w:rsidP="00C45113">
      <w:pPr>
        <w:spacing w:before="2"/>
        <w:ind w:left="696" w:right="1399"/>
        <w:jc w:val="center"/>
        <w:rPr>
          <w:rFonts w:ascii="Arial"/>
          <w:b/>
        </w:rPr>
        <w:sectPr w:rsidR="00B62BE6" w:rsidRPr="00C45113" w:rsidSect="006C6B06">
          <w:pgSz w:w="11910" w:h="16840"/>
          <w:pgMar w:top="1340" w:right="991" w:bottom="520" w:left="1134" w:header="392" w:footer="321" w:gutter="0"/>
          <w:cols w:space="720"/>
        </w:sectPr>
      </w:pPr>
    </w:p>
    <w:p w:rsidR="00B62BE6" w:rsidRDefault="00C45113" w:rsidP="00DD74B8">
      <w:pPr>
        <w:pStyle w:val="Heading1"/>
        <w:spacing w:before="84"/>
        <w:ind w:left="164" w:right="4"/>
        <w:jc w:val="both"/>
      </w:pPr>
      <w:bookmarkStart w:id="0" w:name="Annex_VI_–_Application_Form_for_Settleme"/>
      <w:bookmarkStart w:id="1" w:name="_bookmark55"/>
      <w:bookmarkEnd w:id="0"/>
      <w:bookmarkEnd w:id="1"/>
      <w:r>
        <w:lastRenderedPageBreak/>
        <w:t>Annex II</w:t>
      </w:r>
      <w:r w:rsidR="00B62BE6">
        <w:t xml:space="preserve"> – Application Form for Settlement of Claim in Deposit Accounts / Release</w:t>
      </w:r>
      <w:r w:rsidR="00B62BE6">
        <w:rPr>
          <w:spacing w:val="-17"/>
        </w:rPr>
        <w:t xml:space="preserve"> </w:t>
      </w:r>
      <w:r w:rsidR="00B62BE6">
        <w:t>of</w:t>
      </w:r>
      <w:r w:rsidR="00B62BE6">
        <w:rPr>
          <w:spacing w:val="-16"/>
        </w:rPr>
        <w:t xml:space="preserve"> </w:t>
      </w:r>
      <w:r w:rsidR="00B62BE6">
        <w:t>Contents</w:t>
      </w:r>
      <w:r w:rsidR="00B62BE6">
        <w:rPr>
          <w:spacing w:val="-15"/>
        </w:rPr>
        <w:t xml:space="preserve"> </w:t>
      </w:r>
      <w:r w:rsidR="00B62BE6">
        <w:t>of</w:t>
      </w:r>
      <w:r w:rsidR="00B62BE6">
        <w:rPr>
          <w:spacing w:val="-17"/>
        </w:rPr>
        <w:t xml:space="preserve"> </w:t>
      </w:r>
      <w:r w:rsidR="00B62BE6">
        <w:t>Safe</w:t>
      </w:r>
      <w:r w:rsidR="00B62BE6">
        <w:rPr>
          <w:spacing w:val="-15"/>
        </w:rPr>
        <w:t xml:space="preserve"> </w:t>
      </w:r>
      <w:r w:rsidR="00B62BE6">
        <w:t>Deposit</w:t>
      </w:r>
      <w:r w:rsidR="00B62BE6">
        <w:rPr>
          <w:spacing w:val="-17"/>
        </w:rPr>
        <w:t xml:space="preserve"> </w:t>
      </w:r>
      <w:r w:rsidR="00B62BE6">
        <w:t>Lockers</w:t>
      </w:r>
      <w:r w:rsidR="00B62BE6">
        <w:rPr>
          <w:spacing w:val="-15"/>
        </w:rPr>
        <w:t xml:space="preserve"> </w:t>
      </w:r>
      <w:r w:rsidR="003F1DC7">
        <w:rPr>
          <w:spacing w:val="-15"/>
        </w:rPr>
        <w:t>of Deceased</w:t>
      </w:r>
      <w:r w:rsidR="00B62BE6">
        <w:rPr>
          <w:spacing w:val="-16"/>
        </w:rPr>
        <w:t xml:space="preserve"> </w:t>
      </w:r>
      <w:r w:rsidR="00B62BE6">
        <w:t>Customer</w:t>
      </w:r>
      <w:r w:rsidR="00B62BE6">
        <w:rPr>
          <w:spacing w:val="-17"/>
        </w:rPr>
        <w:t xml:space="preserve"> </w:t>
      </w:r>
      <w:r w:rsidR="00B62BE6">
        <w:t>(cases</w:t>
      </w:r>
      <w:r w:rsidR="00B62BE6">
        <w:rPr>
          <w:spacing w:val="-15"/>
        </w:rPr>
        <w:t xml:space="preserve"> </w:t>
      </w:r>
      <w:r w:rsidR="00B62BE6">
        <w:t>other</w:t>
      </w:r>
      <w:r w:rsidR="00B62BE6">
        <w:rPr>
          <w:spacing w:val="-16"/>
        </w:rPr>
        <w:t xml:space="preserve"> </w:t>
      </w:r>
      <w:r w:rsidR="00B62BE6">
        <w:t>than</w:t>
      </w:r>
      <w:r w:rsidR="00B62BE6">
        <w:rPr>
          <w:spacing w:val="-17"/>
        </w:rPr>
        <w:t xml:space="preserve"> </w:t>
      </w:r>
      <w:r w:rsidR="00B62BE6">
        <w:t>Nomination</w:t>
      </w:r>
      <w:r w:rsidR="00B62BE6">
        <w:rPr>
          <w:spacing w:val="-17"/>
        </w:rPr>
        <w:t xml:space="preserve"> </w:t>
      </w:r>
      <w:r w:rsidR="00B62BE6">
        <w:t>or</w:t>
      </w:r>
      <w:r w:rsidR="00B62BE6">
        <w:rPr>
          <w:spacing w:val="-16"/>
        </w:rPr>
        <w:t xml:space="preserve"> </w:t>
      </w:r>
      <w:r w:rsidR="00B62BE6">
        <w:t>Joint</w:t>
      </w:r>
      <w:r w:rsidR="00B62BE6">
        <w:rPr>
          <w:spacing w:val="-17"/>
        </w:rPr>
        <w:t xml:space="preserve"> </w:t>
      </w:r>
      <w:r w:rsidR="00B62BE6">
        <w:t>Account</w:t>
      </w:r>
      <w:r w:rsidR="00B62BE6">
        <w:rPr>
          <w:spacing w:val="-16"/>
        </w:rPr>
        <w:t xml:space="preserve"> </w:t>
      </w:r>
      <w:r w:rsidR="00B62BE6">
        <w:t>with survivorship clause)</w:t>
      </w:r>
    </w:p>
    <w:p w:rsidR="00B62BE6" w:rsidRDefault="00B62BE6" w:rsidP="00B62BE6">
      <w:pPr>
        <w:pStyle w:val="BodyText"/>
        <w:spacing w:before="273"/>
        <w:ind w:left="0"/>
        <w:rPr>
          <w:rFonts w:ascii="Arial"/>
          <w:b/>
        </w:rPr>
      </w:pPr>
    </w:p>
    <w:p w:rsidR="00B62BE6" w:rsidRDefault="00B62BE6" w:rsidP="00DD74B8">
      <w:pPr>
        <w:tabs>
          <w:tab w:val="left" w:pos="6645"/>
        </w:tabs>
        <w:ind w:left="155"/>
      </w:pPr>
      <w:r>
        <w:t>The</w:t>
      </w:r>
      <w:r>
        <w:rPr>
          <w:spacing w:val="-3"/>
        </w:rPr>
        <w:t xml:space="preserve"> </w:t>
      </w:r>
      <w:r>
        <w:t>Branch</w:t>
      </w:r>
      <w:r>
        <w:rPr>
          <w:spacing w:val="-4"/>
        </w:rPr>
        <w:t xml:space="preserve"> </w:t>
      </w:r>
      <w:r>
        <w:rPr>
          <w:spacing w:val="-2"/>
        </w:rPr>
        <w:t>Manager</w:t>
      </w:r>
      <w:r>
        <w:tab/>
      </w:r>
      <w:r w:rsidR="003F1DC7">
        <w:t xml:space="preserve">       </w:t>
      </w:r>
      <w:r w:rsidR="00DD74B8">
        <w:t xml:space="preserve">          </w:t>
      </w:r>
      <w:r w:rsidR="003F1DC7">
        <w:t xml:space="preserve">      </w:t>
      </w:r>
      <w:r>
        <w:rPr>
          <w:spacing w:val="-2"/>
        </w:rPr>
        <w:t>Date:</w:t>
      </w:r>
    </w:p>
    <w:p w:rsidR="00755228" w:rsidRDefault="00755228" w:rsidP="00DD74B8">
      <w:pPr>
        <w:tabs>
          <w:tab w:val="left" w:pos="2234"/>
        </w:tabs>
        <w:ind w:left="155"/>
      </w:pPr>
      <w:r w:rsidRPr="00755228">
        <w:t>The Karimnagar District Co-operative Central Bank</w:t>
      </w:r>
    </w:p>
    <w:p w:rsidR="00B62BE6" w:rsidRDefault="00B62BE6" w:rsidP="00DD74B8">
      <w:pPr>
        <w:tabs>
          <w:tab w:val="left" w:pos="2234"/>
        </w:tabs>
        <w:ind w:left="155"/>
      </w:pPr>
      <w:r>
        <w:rPr>
          <w:rFonts w:ascii="Times New Roman"/>
          <w:u w:val="single"/>
        </w:rPr>
        <w:tab/>
      </w:r>
      <w:r>
        <w:rPr>
          <w:rFonts w:ascii="Times New Roman"/>
        </w:rPr>
        <w:t xml:space="preserve"> </w:t>
      </w:r>
      <w:r>
        <w:t>Branch</w:t>
      </w:r>
    </w:p>
    <w:p w:rsidR="003F1DC7" w:rsidRDefault="003F1DC7" w:rsidP="00B62BE6">
      <w:pPr>
        <w:ind w:left="164"/>
      </w:pPr>
    </w:p>
    <w:p w:rsidR="00B62BE6" w:rsidRDefault="00B62BE6" w:rsidP="00B62BE6">
      <w:pPr>
        <w:ind w:left="164"/>
      </w:pPr>
      <w:r>
        <w:t>Madam/</w:t>
      </w:r>
      <w:r>
        <w:rPr>
          <w:spacing w:val="-4"/>
        </w:rPr>
        <w:t xml:space="preserve"> </w:t>
      </w:r>
      <w:r>
        <w:t>Dear</w:t>
      </w:r>
      <w:r>
        <w:rPr>
          <w:spacing w:val="-3"/>
        </w:rPr>
        <w:t xml:space="preserve"> </w:t>
      </w:r>
      <w:r>
        <w:rPr>
          <w:spacing w:val="-4"/>
        </w:rPr>
        <w:t>Sir,</w:t>
      </w:r>
    </w:p>
    <w:p w:rsidR="00B62BE6" w:rsidRDefault="00B62BE6" w:rsidP="00B62BE6">
      <w:pPr>
        <w:pStyle w:val="BodyText"/>
        <w:ind w:left="0"/>
        <w:rPr>
          <w:sz w:val="22"/>
        </w:rPr>
      </w:pPr>
    </w:p>
    <w:p w:rsidR="00B62BE6" w:rsidRDefault="00B62BE6" w:rsidP="00DD74B8">
      <w:pPr>
        <w:ind w:left="164" w:right="4"/>
        <w:jc w:val="both"/>
        <w:rPr>
          <w:rFonts w:ascii="Arial"/>
          <w:b/>
        </w:rPr>
      </w:pPr>
      <w:r>
        <w:rPr>
          <w:rFonts w:ascii="Arial"/>
          <w:b/>
        </w:rPr>
        <w:t>Claim for Payment of Balances in the *Deposit</w:t>
      </w:r>
      <w:r>
        <w:rPr>
          <w:rFonts w:ascii="Arial"/>
          <w:b/>
          <w:spacing w:val="-5"/>
        </w:rPr>
        <w:t xml:space="preserve"> </w:t>
      </w:r>
      <w:r>
        <w:rPr>
          <w:rFonts w:ascii="Arial"/>
          <w:b/>
        </w:rPr>
        <w:t>Accounts/ Release of Contents of Safe Deposit</w:t>
      </w:r>
      <w:r>
        <w:rPr>
          <w:rFonts w:ascii="Arial"/>
          <w:b/>
          <w:spacing w:val="62"/>
          <w:w w:val="150"/>
        </w:rPr>
        <w:t xml:space="preserve"> </w:t>
      </w:r>
      <w:r>
        <w:rPr>
          <w:rFonts w:ascii="Arial"/>
          <w:b/>
        </w:rPr>
        <w:t>Locker</w:t>
      </w:r>
      <w:r w:rsidR="003F1DC7">
        <w:rPr>
          <w:rFonts w:ascii="Arial"/>
          <w:b/>
        </w:rPr>
        <w:t xml:space="preserve"> of</w:t>
      </w:r>
      <w:r>
        <w:rPr>
          <w:rFonts w:ascii="Arial"/>
          <w:b/>
          <w:spacing w:val="60"/>
          <w:w w:val="150"/>
        </w:rPr>
        <w:t xml:space="preserve"> </w:t>
      </w:r>
      <w:r>
        <w:rPr>
          <w:rFonts w:ascii="Arial"/>
          <w:b/>
        </w:rPr>
        <w:t>Shri/</w:t>
      </w:r>
      <w:r>
        <w:rPr>
          <w:rFonts w:ascii="Arial"/>
          <w:b/>
          <w:spacing w:val="63"/>
          <w:w w:val="150"/>
        </w:rPr>
        <w:t xml:space="preserve"> </w:t>
      </w:r>
      <w:r>
        <w:rPr>
          <w:rFonts w:ascii="Arial"/>
          <w:b/>
        </w:rPr>
        <w:t>Smt./</w:t>
      </w:r>
      <w:r>
        <w:rPr>
          <w:rFonts w:ascii="Arial"/>
          <w:b/>
          <w:spacing w:val="64"/>
          <w:w w:val="150"/>
        </w:rPr>
        <w:t xml:space="preserve"> </w:t>
      </w:r>
      <w:r>
        <w:rPr>
          <w:rFonts w:ascii="Arial"/>
          <w:b/>
          <w:spacing w:val="-4"/>
        </w:rPr>
        <w:t>Kum.</w:t>
      </w:r>
      <w:r>
        <w:rPr>
          <w:rFonts w:ascii="Arial"/>
          <w:b/>
          <w:u w:val="single"/>
        </w:rPr>
        <w:tab/>
      </w:r>
      <w:r w:rsidR="003F1DC7">
        <w:rPr>
          <w:rFonts w:ascii="Arial"/>
          <w:b/>
          <w:u w:val="single"/>
        </w:rPr>
        <w:t xml:space="preserve">                                      </w:t>
      </w:r>
      <w:r>
        <w:rPr>
          <w:rFonts w:ascii="Arial"/>
          <w:b/>
        </w:rPr>
        <w:t xml:space="preserve"> (Name</w:t>
      </w:r>
      <w:r>
        <w:rPr>
          <w:rFonts w:ascii="Arial"/>
          <w:b/>
          <w:spacing w:val="-1"/>
        </w:rPr>
        <w:t xml:space="preserve"> </w:t>
      </w:r>
      <w:r>
        <w:rPr>
          <w:rFonts w:ascii="Arial"/>
          <w:b/>
        </w:rPr>
        <w:t>of Deceased/</w:t>
      </w:r>
      <w:r>
        <w:rPr>
          <w:rFonts w:ascii="Arial"/>
          <w:b/>
          <w:spacing w:val="-4"/>
        </w:rPr>
        <w:t xml:space="preserve"> </w:t>
      </w:r>
      <w:r>
        <w:rPr>
          <w:rFonts w:ascii="Arial"/>
          <w:b/>
        </w:rPr>
        <w:t>Missing</w:t>
      </w:r>
      <w:r>
        <w:rPr>
          <w:rFonts w:ascii="Arial"/>
          <w:b/>
          <w:spacing w:val="-1"/>
        </w:rPr>
        <w:t xml:space="preserve"> </w:t>
      </w:r>
      <w:r>
        <w:rPr>
          <w:rFonts w:ascii="Arial"/>
          <w:b/>
        </w:rPr>
        <w:t>Customer)</w:t>
      </w:r>
    </w:p>
    <w:p w:rsidR="00B62BE6" w:rsidRDefault="00B62BE6" w:rsidP="00DD74B8">
      <w:pPr>
        <w:tabs>
          <w:tab w:val="left" w:pos="3779"/>
          <w:tab w:val="left" w:pos="4595"/>
        </w:tabs>
        <w:spacing w:before="250" w:line="360" w:lineRule="auto"/>
        <w:ind w:left="164" w:right="4"/>
        <w:jc w:val="both"/>
      </w:pPr>
      <w:r>
        <w:t>I/</w:t>
      </w:r>
      <w:r>
        <w:rPr>
          <w:spacing w:val="40"/>
        </w:rPr>
        <w:t xml:space="preserve"> </w:t>
      </w:r>
      <w:r>
        <w:t>We</w:t>
      </w:r>
      <w:r>
        <w:rPr>
          <w:spacing w:val="53"/>
        </w:rPr>
        <w:t xml:space="preserve"> </w:t>
      </w:r>
      <w:r>
        <w:rPr>
          <w:rFonts w:ascii="Times New Roman"/>
          <w:u w:val="single"/>
        </w:rPr>
        <w:tab/>
      </w:r>
      <w:r>
        <w:rPr>
          <w:rFonts w:ascii="Times New Roman"/>
        </w:rPr>
        <w:t xml:space="preserve"> </w:t>
      </w:r>
      <w:r>
        <w:t>(Claimant(s)) hereby declare that I am/ we are the claimant(s) in the *Deposit</w:t>
      </w:r>
      <w:r>
        <w:rPr>
          <w:spacing w:val="-3"/>
        </w:rPr>
        <w:t xml:space="preserve"> </w:t>
      </w:r>
      <w:r>
        <w:t>Accounts/ Safe Deposit Locker</w:t>
      </w:r>
      <w:r w:rsidR="003F1DC7">
        <w:t xml:space="preserve"> of</w:t>
      </w:r>
      <w:r>
        <w:t xml:space="preserve"> Shri/</w:t>
      </w:r>
      <w:r>
        <w:rPr>
          <w:spacing w:val="40"/>
        </w:rPr>
        <w:t xml:space="preserve"> </w:t>
      </w:r>
      <w:r>
        <w:t>Smt</w:t>
      </w:r>
      <w:r w:rsidR="00DD74B8">
        <w:t>. /</w:t>
      </w:r>
      <w:r>
        <w:rPr>
          <w:spacing w:val="38"/>
        </w:rPr>
        <w:t xml:space="preserve"> </w:t>
      </w:r>
      <w:r>
        <w:t>Kum</w:t>
      </w:r>
      <w:r w:rsidR="00DD74B8">
        <w:t>. ____________________</w:t>
      </w:r>
      <w:r>
        <w:rPr>
          <w:rFonts w:ascii="Times New Roman"/>
          <w:spacing w:val="28"/>
        </w:rPr>
        <w:t xml:space="preserve"> </w:t>
      </w:r>
      <w:r>
        <w:t>(Name</w:t>
      </w:r>
      <w:r w:rsidR="00DD74B8">
        <w:rPr>
          <w:spacing w:val="22"/>
        </w:rPr>
        <w:t xml:space="preserve"> </w:t>
      </w:r>
      <w:r>
        <w:t>of</w:t>
      </w:r>
      <w:r>
        <w:rPr>
          <w:spacing w:val="21"/>
        </w:rPr>
        <w:t xml:space="preserve"> </w:t>
      </w:r>
      <w:r>
        <w:t>Deceased/</w:t>
      </w:r>
      <w:r>
        <w:rPr>
          <w:spacing w:val="18"/>
        </w:rPr>
        <w:t xml:space="preserve"> </w:t>
      </w:r>
      <w:r>
        <w:t>Missing</w:t>
      </w:r>
      <w:r>
        <w:rPr>
          <w:spacing w:val="22"/>
        </w:rPr>
        <w:t xml:space="preserve"> </w:t>
      </w:r>
      <w:r>
        <w:t>Customer)</w:t>
      </w:r>
      <w:r>
        <w:rPr>
          <w:spacing w:val="21"/>
        </w:rPr>
        <w:t xml:space="preserve"> </w:t>
      </w:r>
      <w:r>
        <w:t>who</w:t>
      </w:r>
      <w:r w:rsidR="00DD74B8">
        <w:t xml:space="preserve"> *expired on _____</w:t>
      </w:r>
      <w:r>
        <w:t>/ is</w:t>
      </w:r>
      <w:r>
        <w:rPr>
          <w:spacing w:val="-2"/>
        </w:rPr>
        <w:t xml:space="preserve"> </w:t>
      </w:r>
      <w:r>
        <w:t>missing/</w:t>
      </w:r>
      <w:r>
        <w:rPr>
          <w:spacing w:val="-1"/>
        </w:rPr>
        <w:t xml:space="preserve"> </w:t>
      </w:r>
      <w:r>
        <w:t>not</w:t>
      </w:r>
      <w:r>
        <w:rPr>
          <w:spacing w:val="-1"/>
        </w:rPr>
        <w:t xml:space="preserve"> </w:t>
      </w:r>
      <w:r w:rsidR="00DD74B8">
        <w:t>traceable since _______</w:t>
      </w:r>
      <w:r>
        <w:rPr>
          <w:spacing w:val="-10"/>
        </w:rPr>
        <w:t>.</w:t>
      </w:r>
    </w:p>
    <w:p w:rsidR="00B62BE6" w:rsidRDefault="00B62BE6" w:rsidP="00B62BE6">
      <w:pPr>
        <w:pStyle w:val="BodyText"/>
        <w:spacing w:before="113"/>
        <w:ind w:left="0"/>
        <w:rPr>
          <w:sz w:val="22"/>
        </w:rPr>
      </w:pPr>
    </w:p>
    <w:p w:rsidR="00B62BE6" w:rsidRDefault="00B62BE6" w:rsidP="007A66A4">
      <w:pPr>
        <w:pStyle w:val="ListParagraph"/>
        <w:numPr>
          <w:ilvl w:val="0"/>
          <w:numId w:val="10"/>
        </w:numPr>
        <w:tabs>
          <w:tab w:val="left" w:pos="408"/>
        </w:tabs>
        <w:spacing w:before="0"/>
        <w:ind w:left="408" w:hanging="243"/>
      </w:pPr>
      <w:r>
        <w:t>I/</w:t>
      </w:r>
      <w:r>
        <w:rPr>
          <w:spacing w:val="-8"/>
        </w:rPr>
        <w:t xml:space="preserve"> </w:t>
      </w:r>
      <w:r>
        <w:t>We</w:t>
      </w:r>
      <w:r>
        <w:rPr>
          <w:spacing w:val="-6"/>
        </w:rPr>
        <w:t xml:space="preserve"> </w:t>
      </w:r>
      <w:r>
        <w:t>furnish</w:t>
      </w:r>
      <w:r>
        <w:rPr>
          <w:spacing w:val="-6"/>
        </w:rPr>
        <w:t xml:space="preserve"> </w:t>
      </w:r>
      <w:r>
        <w:t>below</w:t>
      </w:r>
      <w:r>
        <w:rPr>
          <w:spacing w:val="-5"/>
        </w:rPr>
        <w:t xml:space="preserve"> </w:t>
      </w:r>
      <w:r>
        <w:t>the</w:t>
      </w:r>
      <w:r>
        <w:rPr>
          <w:spacing w:val="-4"/>
        </w:rPr>
        <w:t xml:space="preserve"> </w:t>
      </w:r>
      <w:r>
        <w:t>required</w:t>
      </w:r>
      <w:r>
        <w:rPr>
          <w:spacing w:val="-6"/>
        </w:rPr>
        <w:t xml:space="preserve"> </w:t>
      </w:r>
      <w:r>
        <w:t>information</w:t>
      </w:r>
      <w:r>
        <w:rPr>
          <w:spacing w:val="-4"/>
        </w:rPr>
        <w:t xml:space="preserve"> </w:t>
      </w:r>
      <w:r>
        <w:t>about</w:t>
      </w:r>
      <w:r>
        <w:rPr>
          <w:spacing w:val="-6"/>
        </w:rPr>
        <w:t xml:space="preserve"> </w:t>
      </w:r>
      <w:r>
        <w:t>the</w:t>
      </w:r>
      <w:r>
        <w:rPr>
          <w:spacing w:val="-4"/>
        </w:rPr>
        <w:t xml:space="preserve"> </w:t>
      </w:r>
      <w:r>
        <w:t>deceased</w:t>
      </w:r>
      <w:r>
        <w:rPr>
          <w:spacing w:val="-4"/>
        </w:rPr>
        <w:t xml:space="preserve"> </w:t>
      </w:r>
      <w:r>
        <w:rPr>
          <w:spacing w:val="-2"/>
        </w:rPr>
        <w:t>customer:</w:t>
      </w:r>
    </w:p>
    <w:p w:rsidR="00DD74B8" w:rsidRPr="00DD74B8" w:rsidRDefault="00B62BE6" w:rsidP="00DD74B8">
      <w:pPr>
        <w:pStyle w:val="ListParagraph"/>
        <w:numPr>
          <w:ilvl w:val="1"/>
          <w:numId w:val="10"/>
        </w:numPr>
        <w:tabs>
          <w:tab w:val="left" w:pos="495"/>
          <w:tab w:val="left" w:pos="8638"/>
        </w:tabs>
        <w:spacing w:before="126"/>
        <w:ind w:left="495" w:hanging="331"/>
        <w:rPr>
          <w:rFonts w:ascii="Arial"/>
          <w:b/>
        </w:rPr>
      </w:pPr>
      <w:r>
        <w:rPr>
          <w:rFonts w:ascii="Arial"/>
          <w:b/>
        </w:rPr>
        <w:t>Date and</w:t>
      </w:r>
      <w:r>
        <w:rPr>
          <w:rFonts w:ascii="Arial"/>
          <w:b/>
          <w:spacing w:val="-1"/>
        </w:rPr>
        <w:t xml:space="preserve"> </w:t>
      </w:r>
      <w:r>
        <w:rPr>
          <w:rFonts w:ascii="Arial"/>
          <w:b/>
        </w:rPr>
        <w:t>Place</w:t>
      </w:r>
      <w:r>
        <w:rPr>
          <w:rFonts w:ascii="Arial"/>
          <w:b/>
          <w:spacing w:val="-1"/>
        </w:rPr>
        <w:t xml:space="preserve"> </w:t>
      </w:r>
      <w:r>
        <w:rPr>
          <w:rFonts w:ascii="Arial"/>
          <w:b/>
        </w:rPr>
        <w:t xml:space="preserve">of Death: </w:t>
      </w:r>
      <w:r w:rsidRPr="00DD74B8">
        <w:rPr>
          <w:rFonts w:ascii="Arial"/>
          <w:u w:val="single"/>
        </w:rPr>
        <w:tab/>
      </w:r>
    </w:p>
    <w:p w:rsidR="00B62BE6" w:rsidRPr="002E0E39" w:rsidRDefault="00DD74B8" w:rsidP="002E0E39">
      <w:pPr>
        <w:pStyle w:val="ListParagraph"/>
        <w:numPr>
          <w:ilvl w:val="1"/>
          <w:numId w:val="10"/>
        </w:numPr>
        <w:tabs>
          <w:tab w:val="left" w:pos="495"/>
          <w:tab w:val="left" w:pos="8638"/>
        </w:tabs>
        <w:spacing w:before="126"/>
        <w:ind w:left="495" w:hanging="331"/>
        <w:rPr>
          <w:rFonts w:ascii="Arial"/>
          <w:b/>
        </w:rPr>
      </w:pPr>
      <w:r w:rsidRPr="00DD74B8">
        <w:rPr>
          <w:rFonts w:ascii="Arial"/>
          <w:b/>
        </w:rPr>
        <w:t>Details o</w:t>
      </w:r>
      <w:r>
        <w:rPr>
          <w:rFonts w:ascii="Arial"/>
          <w:b/>
        </w:rPr>
        <w:t>f Death Certificate No.</w:t>
      </w:r>
      <w:r w:rsidRPr="00DD74B8">
        <w:rPr>
          <w:rFonts w:ascii="Arial"/>
        </w:rPr>
        <w:t xml:space="preserve"> </w:t>
      </w:r>
      <w:r>
        <w:rPr>
          <w:rFonts w:ascii="Arial"/>
          <w:u w:val="single"/>
        </w:rPr>
        <w:t xml:space="preserve">                      </w:t>
      </w:r>
      <w:r w:rsidR="002E0E39">
        <w:rPr>
          <w:rFonts w:ascii="Arial"/>
          <w:u w:val="single"/>
        </w:rPr>
        <w:t xml:space="preserve">                               </w:t>
      </w:r>
      <w:r>
        <w:rPr>
          <w:rFonts w:ascii="Arial"/>
        </w:rPr>
        <w:t xml:space="preserve"> </w:t>
      </w:r>
      <w:r w:rsidR="00B62BE6" w:rsidRPr="00DD74B8">
        <w:rPr>
          <w:sz w:val="24"/>
        </w:rPr>
        <w:t>Dated</w:t>
      </w:r>
      <w:r w:rsidR="002E0E39" w:rsidRPr="002E0E39">
        <w:rPr>
          <w:sz w:val="24"/>
        </w:rPr>
        <w:t>_______________</w:t>
      </w:r>
      <w:r>
        <w:rPr>
          <w:rFonts w:ascii="Times New Roman"/>
          <w:sz w:val="24"/>
          <w:u w:val="single"/>
        </w:rPr>
        <w:t xml:space="preserve">                  </w:t>
      </w:r>
      <w:r w:rsidR="002E0E39">
        <w:rPr>
          <w:rFonts w:ascii="Times New Roman"/>
          <w:sz w:val="24"/>
          <w:u w:val="single"/>
        </w:rPr>
        <w:t xml:space="preserve"> </w:t>
      </w:r>
      <w:r w:rsidR="002E0E39">
        <w:rPr>
          <w:spacing w:val="-2"/>
          <w:sz w:val="24"/>
        </w:rPr>
        <w:t>Authority</w:t>
      </w:r>
      <w:r w:rsidR="002E0E39" w:rsidRPr="002E0E39">
        <w:rPr>
          <w:spacing w:val="-2"/>
          <w:sz w:val="24"/>
        </w:rPr>
        <w:t>_________________</w:t>
      </w:r>
      <w:r w:rsidR="002E0E39">
        <w:rPr>
          <w:spacing w:val="-2"/>
          <w:sz w:val="24"/>
        </w:rPr>
        <w:t xml:space="preserve"> </w:t>
      </w:r>
      <w:r w:rsidR="00B62BE6" w:rsidRPr="002E0E39">
        <w:rPr>
          <w:sz w:val="24"/>
        </w:rPr>
        <w:t>(copy enclosed).</w:t>
      </w:r>
      <w:r w:rsidR="00B62BE6" w:rsidRPr="002E0E39">
        <w:rPr>
          <w:spacing w:val="40"/>
          <w:sz w:val="24"/>
        </w:rPr>
        <w:t xml:space="preserve"> </w:t>
      </w:r>
      <w:r w:rsidR="00B62BE6" w:rsidRPr="002E0E39">
        <w:rPr>
          <w:sz w:val="24"/>
        </w:rPr>
        <w:t xml:space="preserve">(Original to be produced for </w:t>
      </w:r>
      <w:r w:rsidR="00B62BE6" w:rsidRPr="002E0E39">
        <w:rPr>
          <w:spacing w:val="-2"/>
          <w:sz w:val="24"/>
        </w:rPr>
        <w:t>verification)</w:t>
      </w:r>
    </w:p>
    <w:p w:rsidR="00B62BE6" w:rsidRDefault="00B62BE6" w:rsidP="007A66A4">
      <w:pPr>
        <w:pStyle w:val="ListParagraph"/>
        <w:numPr>
          <w:ilvl w:val="1"/>
          <w:numId w:val="10"/>
        </w:numPr>
        <w:tabs>
          <w:tab w:val="left" w:pos="522"/>
          <w:tab w:val="left" w:pos="2410"/>
        </w:tabs>
        <w:spacing w:before="1"/>
        <w:ind w:left="522" w:hanging="357"/>
        <w:rPr>
          <w:rFonts w:ascii="Arial"/>
          <w:b/>
        </w:rPr>
      </w:pPr>
      <w:r>
        <w:rPr>
          <w:rFonts w:ascii="Arial"/>
          <w:b/>
        </w:rPr>
        <w:t>Age</w:t>
      </w:r>
      <w:r>
        <w:t xml:space="preserve">: </w:t>
      </w:r>
      <w:r>
        <w:rPr>
          <w:rFonts w:ascii="Times New Roman"/>
          <w:u w:val="single"/>
        </w:rPr>
        <w:tab/>
      </w:r>
      <w:r>
        <w:rPr>
          <w:rFonts w:ascii="Times New Roman"/>
        </w:rPr>
        <w:t xml:space="preserve"> </w:t>
      </w:r>
      <w:r>
        <w:t>Yrs.</w:t>
      </w:r>
    </w:p>
    <w:p w:rsidR="00B62BE6" w:rsidRPr="002E0E39" w:rsidRDefault="00B62BE6" w:rsidP="007A66A4">
      <w:pPr>
        <w:pStyle w:val="ListParagraph"/>
        <w:numPr>
          <w:ilvl w:val="1"/>
          <w:numId w:val="10"/>
        </w:numPr>
        <w:tabs>
          <w:tab w:val="left" w:pos="523"/>
        </w:tabs>
        <w:spacing w:before="126"/>
        <w:ind w:left="523" w:hanging="358"/>
        <w:rPr>
          <w:rFonts w:ascii="Arial"/>
          <w:b/>
        </w:rPr>
      </w:pPr>
      <w:r>
        <w:rPr>
          <w:rFonts w:ascii="Arial"/>
          <w:b/>
        </w:rPr>
        <w:t>Marital</w:t>
      </w:r>
      <w:r>
        <w:rPr>
          <w:rFonts w:ascii="Arial"/>
          <w:b/>
          <w:spacing w:val="-4"/>
        </w:rPr>
        <w:t xml:space="preserve"> </w:t>
      </w:r>
      <w:r>
        <w:rPr>
          <w:rFonts w:ascii="Arial"/>
          <w:b/>
        </w:rPr>
        <w:t>Status</w:t>
      </w:r>
      <w:r>
        <w:t>:</w:t>
      </w:r>
      <w:r>
        <w:rPr>
          <w:spacing w:val="-8"/>
        </w:rPr>
        <w:t xml:space="preserve"> </w:t>
      </w:r>
      <w:r>
        <w:t>Married</w:t>
      </w:r>
      <w:r>
        <w:rPr>
          <w:spacing w:val="-6"/>
        </w:rPr>
        <w:t xml:space="preserve"> </w:t>
      </w:r>
      <w:r>
        <w:t>/</w:t>
      </w:r>
      <w:r>
        <w:rPr>
          <w:spacing w:val="-5"/>
        </w:rPr>
        <w:t xml:space="preserve"> </w:t>
      </w:r>
      <w:r>
        <w:t>Unmarried/</w:t>
      </w:r>
      <w:r>
        <w:rPr>
          <w:spacing w:val="-5"/>
        </w:rPr>
        <w:t xml:space="preserve"> </w:t>
      </w:r>
      <w:r>
        <w:rPr>
          <w:spacing w:val="-2"/>
        </w:rPr>
        <w:t>Widow(er)</w:t>
      </w:r>
    </w:p>
    <w:p w:rsidR="002E0E39" w:rsidRDefault="002E0E39" w:rsidP="007A66A4">
      <w:pPr>
        <w:pStyle w:val="ListParagraph"/>
        <w:numPr>
          <w:ilvl w:val="1"/>
          <w:numId w:val="10"/>
        </w:numPr>
        <w:tabs>
          <w:tab w:val="left" w:pos="523"/>
        </w:tabs>
        <w:spacing w:before="126"/>
        <w:ind w:left="523" w:hanging="358"/>
        <w:rPr>
          <w:rFonts w:ascii="Arial"/>
          <w:b/>
        </w:rPr>
      </w:pPr>
      <w:r>
        <w:rPr>
          <w:rFonts w:ascii="Arial"/>
          <w:b/>
        </w:rPr>
        <w:t xml:space="preserve">Address: </w:t>
      </w:r>
      <w:r w:rsidRPr="002E0E39">
        <w:rPr>
          <w:rFonts w:ascii="Arial"/>
        </w:rPr>
        <w:t>___________________________________________________________________</w:t>
      </w:r>
    </w:p>
    <w:p w:rsidR="00B62BE6" w:rsidRPr="002E0E39" w:rsidRDefault="00B62BE6" w:rsidP="002E0E39">
      <w:pPr>
        <w:pStyle w:val="BodyText"/>
        <w:spacing w:before="115"/>
        <w:ind w:left="0" w:firstLine="522"/>
        <w:rPr>
          <w:sz w:val="20"/>
        </w:rPr>
      </w:pPr>
      <w:r>
        <w:rPr>
          <w:rFonts w:ascii="Arial"/>
          <w:b/>
        </w:rPr>
        <w:t>City/</w:t>
      </w:r>
      <w:r>
        <w:rPr>
          <w:rFonts w:ascii="Arial"/>
          <w:b/>
          <w:spacing w:val="-11"/>
        </w:rPr>
        <w:t xml:space="preserve"> </w:t>
      </w:r>
      <w:r>
        <w:rPr>
          <w:rFonts w:ascii="Arial"/>
          <w:b/>
        </w:rPr>
        <w:t>District</w:t>
      </w:r>
      <w:r w:rsidR="002E0E39">
        <w:t>:</w:t>
      </w:r>
      <w:r w:rsidR="002E0E39" w:rsidRPr="002E0E39">
        <w:rPr>
          <w:rFonts w:ascii="Times New Roman"/>
          <w:u w:val="single"/>
        </w:rPr>
        <w:t xml:space="preserve"> </w:t>
      </w:r>
      <w:r w:rsidR="002E0E39">
        <w:rPr>
          <w:rFonts w:ascii="Times New Roman"/>
          <w:u w:val="single"/>
        </w:rPr>
        <w:tab/>
      </w:r>
      <w:r w:rsidR="002E0E39">
        <w:rPr>
          <w:rFonts w:ascii="Times New Roman"/>
          <w:u w:val="single"/>
        </w:rPr>
        <w:t xml:space="preserve">                            </w:t>
      </w:r>
      <w:r>
        <w:t xml:space="preserve">PIN: </w:t>
      </w:r>
      <w:r>
        <w:rPr>
          <w:rFonts w:ascii="Times New Roman"/>
          <w:u w:val="single"/>
        </w:rPr>
        <w:tab/>
      </w:r>
      <w:r w:rsidR="002E0E39">
        <w:rPr>
          <w:rFonts w:ascii="Times New Roman"/>
          <w:u w:val="single"/>
        </w:rPr>
        <w:t xml:space="preserve">         </w:t>
      </w:r>
      <w:r>
        <w:rPr>
          <w:rFonts w:ascii="Times New Roman"/>
        </w:rPr>
        <w:t xml:space="preserve"> </w:t>
      </w:r>
      <w:r>
        <w:t xml:space="preserve">State: </w:t>
      </w:r>
      <w:r>
        <w:rPr>
          <w:rFonts w:ascii="Times New Roman"/>
          <w:u w:val="single"/>
        </w:rPr>
        <w:tab/>
      </w:r>
      <w:r w:rsidR="002E0E39">
        <w:rPr>
          <w:rFonts w:ascii="Times New Roman"/>
          <w:u w:val="single"/>
        </w:rPr>
        <w:t xml:space="preserve">               </w:t>
      </w:r>
      <w:r>
        <w:rPr>
          <w:rFonts w:ascii="Times New Roman"/>
        </w:rPr>
        <w:t xml:space="preserve"> </w:t>
      </w:r>
      <w:r w:rsidR="002E0E39">
        <w:t xml:space="preserve">Country: </w:t>
      </w:r>
      <w:r w:rsidR="002E0E39" w:rsidRPr="002E0E39">
        <w:rPr>
          <w:b/>
        </w:rPr>
        <w:t>__________</w:t>
      </w:r>
    </w:p>
    <w:p w:rsidR="00B62BE6" w:rsidRDefault="00B62BE6" w:rsidP="007A66A4">
      <w:pPr>
        <w:pStyle w:val="ListParagraph"/>
        <w:numPr>
          <w:ilvl w:val="1"/>
          <w:numId w:val="10"/>
        </w:numPr>
        <w:tabs>
          <w:tab w:val="left" w:pos="522"/>
          <w:tab w:val="left" w:pos="3850"/>
        </w:tabs>
        <w:spacing w:before="126"/>
        <w:ind w:left="522" w:hanging="357"/>
        <w:rPr>
          <w:rFonts w:ascii="Arial"/>
          <w:b/>
        </w:rPr>
      </w:pPr>
      <w:r>
        <w:rPr>
          <w:rFonts w:ascii="Arial"/>
          <w:b/>
        </w:rPr>
        <w:t xml:space="preserve">Religion: </w:t>
      </w:r>
      <w:r>
        <w:rPr>
          <w:rFonts w:ascii="Arial"/>
          <w:b/>
          <w:u w:val="single"/>
        </w:rPr>
        <w:tab/>
      </w:r>
    </w:p>
    <w:p w:rsidR="00B62BE6" w:rsidRDefault="00B62BE6" w:rsidP="00B62BE6">
      <w:pPr>
        <w:tabs>
          <w:tab w:val="left" w:pos="6452"/>
        </w:tabs>
        <w:spacing w:before="126"/>
        <w:ind w:left="536"/>
      </w:pPr>
      <w:r>
        <w:rPr>
          <w:rFonts w:ascii="Arial"/>
          <w:b/>
          <w:spacing w:val="-2"/>
        </w:rPr>
        <w:t>Mention</w:t>
      </w:r>
      <w:r>
        <w:rPr>
          <w:rFonts w:ascii="Arial"/>
          <w:b/>
          <w:spacing w:val="-10"/>
        </w:rPr>
        <w:t xml:space="preserve"> </w:t>
      </w:r>
      <w:r>
        <w:rPr>
          <w:rFonts w:ascii="Arial"/>
          <w:b/>
          <w:spacing w:val="-2"/>
        </w:rPr>
        <w:t>which</w:t>
      </w:r>
      <w:r>
        <w:rPr>
          <w:rFonts w:ascii="Arial"/>
          <w:b/>
          <w:spacing w:val="-10"/>
        </w:rPr>
        <w:t xml:space="preserve"> </w:t>
      </w:r>
      <w:r>
        <w:rPr>
          <w:rFonts w:ascii="Arial"/>
          <w:b/>
          <w:spacing w:val="-2"/>
        </w:rPr>
        <w:t>law</w:t>
      </w:r>
      <w:r>
        <w:rPr>
          <w:rFonts w:ascii="Arial"/>
          <w:b/>
          <w:spacing w:val="-7"/>
        </w:rPr>
        <w:t xml:space="preserve"> </w:t>
      </w:r>
      <w:r>
        <w:rPr>
          <w:rFonts w:ascii="Arial"/>
          <w:b/>
          <w:spacing w:val="-2"/>
        </w:rPr>
        <w:t>of</w:t>
      </w:r>
      <w:r>
        <w:rPr>
          <w:rFonts w:ascii="Arial"/>
          <w:b/>
          <w:spacing w:val="-7"/>
        </w:rPr>
        <w:t xml:space="preserve"> </w:t>
      </w:r>
      <w:r>
        <w:rPr>
          <w:rFonts w:ascii="Arial"/>
          <w:b/>
          <w:spacing w:val="-2"/>
        </w:rPr>
        <w:t>succession</w:t>
      </w:r>
      <w:r>
        <w:rPr>
          <w:rFonts w:ascii="Arial"/>
          <w:b/>
          <w:spacing w:val="-10"/>
        </w:rPr>
        <w:t xml:space="preserve"> </w:t>
      </w:r>
      <w:r>
        <w:rPr>
          <w:rFonts w:ascii="Arial"/>
          <w:b/>
          <w:spacing w:val="-2"/>
        </w:rPr>
        <w:t>is</w:t>
      </w:r>
      <w:r>
        <w:rPr>
          <w:rFonts w:ascii="Arial"/>
          <w:b/>
          <w:spacing w:val="-10"/>
        </w:rPr>
        <w:t xml:space="preserve"> </w:t>
      </w:r>
      <w:r>
        <w:rPr>
          <w:rFonts w:ascii="Arial"/>
          <w:b/>
          <w:spacing w:val="-2"/>
        </w:rPr>
        <w:t>applicable</w:t>
      </w:r>
      <w:r>
        <w:rPr>
          <w:rFonts w:ascii="Arial"/>
          <w:b/>
          <w:spacing w:val="-12"/>
        </w:rPr>
        <w:t xml:space="preserve"> </w:t>
      </w:r>
      <w:r>
        <w:rPr>
          <w:rFonts w:ascii="Arial"/>
          <w:b/>
          <w:u w:val="single"/>
        </w:rPr>
        <w:tab/>
      </w:r>
      <w:r>
        <w:rPr>
          <w:rFonts w:ascii="Arial"/>
          <w:b/>
          <w:spacing w:val="-8"/>
        </w:rPr>
        <w:t xml:space="preserve"> </w:t>
      </w:r>
      <w:r>
        <w:rPr>
          <w:spacing w:val="-2"/>
        </w:rPr>
        <w:t>(Hindu,</w:t>
      </w:r>
      <w:r>
        <w:rPr>
          <w:spacing w:val="-8"/>
        </w:rPr>
        <w:t xml:space="preserve"> </w:t>
      </w:r>
      <w:r>
        <w:rPr>
          <w:spacing w:val="-2"/>
        </w:rPr>
        <w:t>Mohammedan,</w:t>
      </w:r>
      <w:r>
        <w:rPr>
          <w:spacing w:val="-8"/>
        </w:rPr>
        <w:t xml:space="preserve"> </w:t>
      </w:r>
      <w:r>
        <w:rPr>
          <w:spacing w:val="-2"/>
        </w:rPr>
        <w:t>etc.)</w:t>
      </w:r>
    </w:p>
    <w:p w:rsidR="00B62BE6" w:rsidRDefault="00B62BE6" w:rsidP="007A66A4">
      <w:pPr>
        <w:pStyle w:val="ListParagraph"/>
        <w:numPr>
          <w:ilvl w:val="1"/>
          <w:numId w:val="10"/>
        </w:numPr>
        <w:tabs>
          <w:tab w:val="left" w:pos="523"/>
        </w:tabs>
        <w:spacing w:before="127"/>
        <w:ind w:left="523" w:hanging="358"/>
        <w:rPr>
          <w:rFonts w:ascii="Arial"/>
          <w:b/>
        </w:rPr>
      </w:pPr>
      <w:r>
        <w:rPr>
          <w:rFonts w:ascii="Arial"/>
          <w:b/>
        </w:rPr>
        <w:t>Name,</w:t>
      </w:r>
      <w:r>
        <w:rPr>
          <w:rFonts w:ascii="Arial"/>
          <w:b/>
          <w:spacing w:val="-3"/>
        </w:rPr>
        <w:t xml:space="preserve"> </w:t>
      </w:r>
      <w:r>
        <w:rPr>
          <w:rFonts w:ascii="Arial"/>
          <w:b/>
        </w:rPr>
        <w:t>Relation</w:t>
      </w:r>
      <w:r>
        <w:rPr>
          <w:rFonts w:ascii="Arial"/>
          <w:b/>
          <w:spacing w:val="-3"/>
        </w:rPr>
        <w:t xml:space="preserve"> </w:t>
      </w:r>
      <w:r>
        <w:rPr>
          <w:rFonts w:ascii="Arial"/>
          <w:b/>
        </w:rPr>
        <w:t>&amp;</w:t>
      </w:r>
      <w:r>
        <w:rPr>
          <w:rFonts w:ascii="Arial"/>
          <w:b/>
          <w:spacing w:val="-12"/>
        </w:rPr>
        <w:t xml:space="preserve"> </w:t>
      </w:r>
      <w:r>
        <w:rPr>
          <w:rFonts w:ascii="Arial"/>
          <w:b/>
        </w:rPr>
        <w:t>Age</w:t>
      </w:r>
      <w:r>
        <w:rPr>
          <w:rFonts w:ascii="Arial"/>
          <w:b/>
          <w:spacing w:val="-5"/>
        </w:rPr>
        <w:t xml:space="preserve"> </w:t>
      </w:r>
      <w:r>
        <w:rPr>
          <w:rFonts w:ascii="Arial"/>
          <w:b/>
        </w:rPr>
        <w:t>of</w:t>
      </w:r>
      <w:r>
        <w:rPr>
          <w:rFonts w:ascii="Arial"/>
          <w:b/>
          <w:spacing w:val="-1"/>
        </w:rPr>
        <w:t xml:space="preserve"> </w:t>
      </w:r>
      <w:r>
        <w:rPr>
          <w:rFonts w:ascii="Arial"/>
          <w:b/>
        </w:rPr>
        <w:t>the</w:t>
      </w:r>
      <w:r>
        <w:rPr>
          <w:rFonts w:ascii="Arial"/>
          <w:b/>
          <w:spacing w:val="-7"/>
        </w:rPr>
        <w:t xml:space="preserve"> </w:t>
      </w:r>
      <w:r>
        <w:rPr>
          <w:rFonts w:ascii="Arial"/>
          <w:b/>
        </w:rPr>
        <w:t>legal</w:t>
      </w:r>
      <w:r>
        <w:rPr>
          <w:rFonts w:ascii="Arial"/>
          <w:b/>
          <w:spacing w:val="-2"/>
        </w:rPr>
        <w:t xml:space="preserve"> </w:t>
      </w:r>
      <w:r>
        <w:rPr>
          <w:rFonts w:ascii="Arial"/>
          <w:b/>
        </w:rPr>
        <w:t>heir(s)</w:t>
      </w:r>
      <w:r>
        <w:rPr>
          <w:rFonts w:ascii="Arial"/>
          <w:b/>
          <w:spacing w:val="-4"/>
        </w:rPr>
        <w:t xml:space="preserve"> </w:t>
      </w:r>
      <w:r>
        <w:rPr>
          <w:rFonts w:ascii="Arial"/>
          <w:b/>
        </w:rPr>
        <w:t>of</w:t>
      </w:r>
      <w:r>
        <w:rPr>
          <w:rFonts w:ascii="Arial"/>
          <w:b/>
          <w:spacing w:val="-4"/>
        </w:rPr>
        <w:t xml:space="preserve"> </w:t>
      </w:r>
      <w:r>
        <w:rPr>
          <w:rFonts w:ascii="Arial"/>
          <w:b/>
        </w:rPr>
        <w:t>the</w:t>
      </w:r>
      <w:r>
        <w:rPr>
          <w:rFonts w:ascii="Arial"/>
          <w:b/>
          <w:spacing w:val="-2"/>
        </w:rPr>
        <w:t xml:space="preserve"> deceased:</w:t>
      </w:r>
    </w:p>
    <w:p w:rsidR="00B62BE6" w:rsidRDefault="00B62BE6" w:rsidP="00B62BE6">
      <w:pPr>
        <w:pStyle w:val="BodyText"/>
        <w:spacing w:before="2"/>
        <w:ind w:left="0"/>
        <w:rPr>
          <w:rFonts w:ascii="Arial"/>
          <w:b/>
          <w:sz w:val="11"/>
        </w:rPr>
      </w:pPr>
    </w:p>
    <w:tbl>
      <w:tblPr>
        <w:tblW w:w="9598"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2547"/>
        <w:gridCol w:w="625"/>
        <w:gridCol w:w="1268"/>
        <w:gridCol w:w="2372"/>
        <w:gridCol w:w="2236"/>
      </w:tblGrid>
      <w:tr w:rsidR="00B62BE6" w:rsidTr="002E0E39">
        <w:trPr>
          <w:trHeight w:val="1336"/>
        </w:trPr>
        <w:tc>
          <w:tcPr>
            <w:tcW w:w="550" w:type="dxa"/>
          </w:tcPr>
          <w:p w:rsidR="00B62BE6" w:rsidRDefault="00B62BE6" w:rsidP="00B62BE6">
            <w:pPr>
              <w:pStyle w:val="TableParagraph"/>
              <w:spacing w:before="72"/>
              <w:ind w:left="136"/>
              <w:rPr>
                <w:rFonts w:ascii="Arial"/>
                <w:b/>
              </w:rPr>
            </w:pPr>
            <w:r>
              <w:rPr>
                <w:rFonts w:ascii="Arial"/>
                <w:b/>
                <w:spacing w:val="-5"/>
              </w:rPr>
              <w:t>Sr.</w:t>
            </w:r>
          </w:p>
          <w:p w:rsidR="00B62BE6" w:rsidRDefault="00B62BE6" w:rsidP="00B62BE6">
            <w:pPr>
              <w:pStyle w:val="TableParagraph"/>
              <w:spacing w:before="1"/>
              <w:ind w:left="100"/>
              <w:rPr>
                <w:rFonts w:ascii="Arial"/>
                <w:b/>
              </w:rPr>
            </w:pPr>
            <w:r>
              <w:rPr>
                <w:rFonts w:ascii="Arial"/>
                <w:b/>
                <w:spacing w:val="-5"/>
              </w:rPr>
              <w:t>No.</w:t>
            </w:r>
          </w:p>
        </w:tc>
        <w:tc>
          <w:tcPr>
            <w:tcW w:w="2547" w:type="dxa"/>
          </w:tcPr>
          <w:p w:rsidR="00B62BE6" w:rsidRDefault="00B62BE6" w:rsidP="00B62BE6">
            <w:pPr>
              <w:pStyle w:val="TableParagraph"/>
              <w:spacing w:before="72"/>
              <w:ind w:left="400"/>
              <w:rPr>
                <w:rFonts w:ascii="Arial"/>
                <w:b/>
              </w:rPr>
            </w:pPr>
            <w:r>
              <w:rPr>
                <w:rFonts w:ascii="Arial"/>
                <w:b/>
              </w:rPr>
              <w:t>Name</w:t>
            </w:r>
            <w:r>
              <w:rPr>
                <w:rFonts w:ascii="Arial"/>
                <w:b/>
                <w:spacing w:val="-2"/>
              </w:rPr>
              <w:t xml:space="preserve"> </w:t>
            </w:r>
            <w:r>
              <w:rPr>
                <w:rFonts w:ascii="Arial"/>
                <w:b/>
              </w:rPr>
              <w:t>&amp;</w:t>
            </w:r>
            <w:r>
              <w:rPr>
                <w:rFonts w:ascii="Arial"/>
                <w:b/>
                <w:spacing w:val="-11"/>
              </w:rPr>
              <w:t xml:space="preserve"> </w:t>
            </w:r>
            <w:r>
              <w:rPr>
                <w:rFonts w:ascii="Arial"/>
                <w:b/>
                <w:spacing w:val="-2"/>
              </w:rPr>
              <w:t>Address</w:t>
            </w:r>
          </w:p>
        </w:tc>
        <w:tc>
          <w:tcPr>
            <w:tcW w:w="625" w:type="dxa"/>
          </w:tcPr>
          <w:p w:rsidR="00B62BE6" w:rsidRDefault="00B62BE6" w:rsidP="00B62BE6">
            <w:pPr>
              <w:pStyle w:val="TableParagraph"/>
              <w:spacing w:before="72"/>
              <w:ind w:left="116"/>
              <w:rPr>
                <w:rFonts w:ascii="Arial"/>
                <w:b/>
              </w:rPr>
            </w:pPr>
            <w:r>
              <w:rPr>
                <w:rFonts w:ascii="Arial"/>
                <w:b/>
                <w:spacing w:val="-5"/>
              </w:rPr>
              <w:t>Age</w:t>
            </w:r>
          </w:p>
        </w:tc>
        <w:tc>
          <w:tcPr>
            <w:tcW w:w="1268" w:type="dxa"/>
          </w:tcPr>
          <w:p w:rsidR="00B62BE6" w:rsidRDefault="00B62BE6" w:rsidP="00B62BE6">
            <w:pPr>
              <w:pStyle w:val="TableParagraph"/>
              <w:spacing w:before="72"/>
              <w:ind w:left="204"/>
              <w:rPr>
                <w:rFonts w:ascii="Arial"/>
                <w:b/>
              </w:rPr>
            </w:pPr>
            <w:r>
              <w:rPr>
                <w:rFonts w:ascii="Arial"/>
                <w:b/>
                <w:spacing w:val="-2"/>
              </w:rPr>
              <w:t>Relation</w:t>
            </w:r>
          </w:p>
        </w:tc>
        <w:tc>
          <w:tcPr>
            <w:tcW w:w="2372" w:type="dxa"/>
          </w:tcPr>
          <w:p w:rsidR="00B62BE6" w:rsidRDefault="00B62BE6" w:rsidP="00B62BE6">
            <w:pPr>
              <w:pStyle w:val="TableParagraph"/>
              <w:spacing w:before="72"/>
              <w:ind w:left="429" w:right="261" w:hanging="144"/>
              <w:rPr>
                <w:rFonts w:ascii="Arial"/>
                <w:b/>
              </w:rPr>
            </w:pPr>
            <w:r>
              <w:rPr>
                <w:rFonts w:ascii="Arial"/>
                <w:b/>
              </w:rPr>
              <w:t>Mobile</w:t>
            </w:r>
            <w:r>
              <w:rPr>
                <w:rFonts w:ascii="Arial"/>
                <w:b/>
                <w:spacing w:val="-16"/>
              </w:rPr>
              <w:t xml:space="preserve"> </w:t>
            </w:r>
            <w:r>
              <w:rPr>
                <w:rFonts w:ascii="Arial"/>
                <w:b/>
              </w:rPr>
              <w:t>Number</w:t>
            </w:r>
            <w:r>
              <w:rPr>
                <w:rFonts w:ascii="Arial"/>
                <w:b/>
                <w:spacing w:val="-15"/>
              </w:rPr>
              <w:t xml:space="preserve"> </w:t>
            </w:r>
            <w:r>
              <w:rPr>
                <w:rFonts w:ascii="Arial"/>
                <w:b/>
              </w:rPr>
              <w:t>&amp; Email Address</w:t>
            </w:r>
          </w:p>
        </w:tc>
        <w:tc>
          <w:tcPr>
            <w:tcW w:w="2236" w:type="dxa"/>
          </w:tcPr>
          <w:p w:rsidR="00B62BE6" w:rsidRDefault="00B62BE6" w:rsidP="00B62BE6">
            <w:pPr>
              <w:pStyle w:val="TableParagraph"/>
              <w:spacing w:before="72"/>
              <w:ind w:left="224" w:right="209" w:firstLine="2"/>
              <w:jc w:val="center"/>
              <w:rPr>
                <w:rFonts w:ascii="Arial"/>
                <w:b/>
              </w:rPr>
            </w:pPr>
            <w:r>
              <w:rPr>
                <w:rFonts w:ascii="Arial"/>
                <w:b/>
                <w:spacing w:val="-2"/>
              </w:rPr>
              <w:t xml:space="preserve">Whether </w:t>
            </w:r>
            <w:r>
              <w:rPr>
                <w:rFonts w:ascii="Arial"/>
                <w:b/>
              </w:rPr>
              <w:t>signing</w:t>
            </w:r>
            <w:r>
              <w:rPr>
                <w:rFonts w:ascii="Arial"/>
                <w:b/>
                <w:spacing w:val="-16"/>
              </w:rPr>
              <w:t xml:space="preserve"> </w:t>
            </w:r>
            <w:r>
              <w:rPr>
                <w:rFonts w:ascii="Arial"/>
                <w:b/>
              </w:rPr>
              <w:t>Letter of</w:t>
            </w:r>
            <w:r>
              <w:rPr>
                <w:rFonts w:ascii="Arial"/>
                <w:b/>
                <w:spacing w:val="1"/>
              </w:rPr>
              <w:t xml:space="preserve"> </w:t>
            </w:r>
            <w:r>
              <w:rPr>
                <w:rFonts w:ascii="Arial"/>
                <w:b/>
                <w:spacing w:val="-2"/>
              </w:rPr>
              <w:t>Disclaimer/</w:t>
            </w:r>
          </w:p>
          <w:p w:rsidR="00B62BE6" w:rsidRDefault="00B62BE6" w:rsidP="00B62BE6">
            <w:pPr>
              <w:pStyle w:val="TableParagraph"/>
              <w:spacing w:line="252" w:lineRule="exact"/>
              <w:ind w:left="36" w:right="16"/>
              <w:jc w:val="center"/>
              <w:rPr>
                <w:rFonts w:ascii="Arial"/>
                <w:b/>
              </w:rPr>
            </w:pPr>
            <w:r>
              <w:rPr>
                <w:rFonts w:ascii="Arial"/>
                <w:b/>
              </w:rPr>
              <w:t>No</w:t>
            </w:r>
            <w:r>
              <w:rPr>
                <w:rFonts w:ascii="Arial"/>
                <w:b/>
                <w:spacing w:val="-16"/>
              </w:rPr>
              <w:t xml:space="preserve"> </w:t>
            </w:r>
            <w:r>
              <w:rPr>
                <w:rFonts w:ascii="Arial"/>
                <w:b/>
              </w:rPr>
              <w:t>Objection (Yes/ No)</w:t>
            </w:r>
          </w:p>
        </w:tc>
      </w:tr>
      <w:tr w:rsidR="00B62BE6" w:rsidTr="002E0E39">
        <w:trPr>
          <w:trHeight w:val="326"/>
        </w:trPr>
        <w:tc>
          <w:tcPr>
            <w:tcW w:w="550" w:type="dxa"/>
            <w:tcBorders>
              <w:left w:val="single" w:sz="2" w:space="0" w:color="211F1F"/>
              <w:bottom w:val="single" w:sz="2" w:space="0" w:color="211F1F"/>
              <w:right w:val="single" w:sz="2" w:space="0" w:color="211F1F"/>
            </w:tcBorders>
          </w:tcPr>
          <w:p w:rsidR="00B62BE6" w:rsidRDefault="00B62BE6" w:rsidP="00B62BE6">
            <w:pPr>
              <w:pStyle w:val="TableParagraph"/>
              <w:spacing w:before="74" w:line="232" w:lineRule="exact"/>
              <w:ind w:left="14"/>
              <w:jc w:val="center"/>
            </w:pPr>
            <w:r>
              <w:rPr>
                <w:spacing w:val="-10"/>
              </w:rPr>
              <w:t>1</w:t>
            </w:r>
          </w:p>
        </w:tc>
        <w:tc>
          <w:tcPr>
            <w:tcW w:w="2547"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625"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268"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372"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236"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2E0E39">
        <w:trPr>
          <w:trHeight w:val="326"/>
        </w:trPr>
        <w:tc>
          <w:tcPr>
            <w:tcW w:w="550"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4" w:line="232" w:lineRule="exact"/>
              <w:ind w:left="14"/>
              <w:jc w:val="center"/>
            </w:pPr>
            <w:r>
              <w:rPr>
                <w:spacing w:val="-10"/>
              </w:rPr>
              <w:t>2</w:t>
            </w:r>
          </w:p>
        </w:tc>
        <w:tc>
          <w:tcPr>
            <w:tcW w:w="2547"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625"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26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372"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236"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2E0E39" w:rsidTr="002E0E39">
        <w:trPr>
          <w:trHeight w:val="326"/>
        </w:trPr>
        <w:tc>
          <w:tcPr>
            <w:tcW w:w="550"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spacing w:before="74" w:line="232" w:lineRule="exact"/>
              <w:ind w:left="14"/>
              <w:jc w:val="center"/>
              <w:rPr>
                <w:spacing w:val="-10"/>
              </w:rPr>
            </w:pPr>
            <w:r>
              <w:rPr>
                <w:spacing w:val="-10"/>
              </w:rPr>
              <w:t>3</w:t>
            </w:r>
          </w:p>
        </w:tc>
        <w:tc>
          <w:tcPr>
            <w:tcW w:w="2547"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625"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1268"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2372"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2236"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r>
      <w:tr w:rsidR="002E0E39" w:rsidTr="002E0E39">
        <w:trPr>
          <w:trHeight w:val="326"/>
        </w:trPr>
        <w:tc>
          <w:tcPr>
            <w:tcW w:w="550"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spacing w:before="74" w:line="232" w:lineRule="exact"/>
              <w:ind w:left="14"/>
              <w:jc w:val="center"/>
              <w:rPr>
                <w:spacing w:val="-10"/>
              </w:rPr>
            </w:pPr>
            <w:r>
              <w:rPr>
                <w:spacing w:val="-10"/>
              </w:rPr>
              <w:t>4</w:t>
            </w:r>
          </w:p>
        </w:tc>
        <w:tc>
          <w:tcPr>
            <w:tcW w:w="2547"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625"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1268"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2372"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2236"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r>
      <w:tr w:rsidR="002E0E39" w:rsidTr="002E0E39">
        <w:trPr>
          <w:trHeight w:val="326"/>
        </w:trPr>
        <w:tc>
          <w:tcPr>
            <w:tcW w:w="550"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spacing w:before="74" w:line="232" w:lineRule="exact"/>
              <w:ind w:left="14"/>
              <w:jc w:val="center"/>
              <w:rPr>
                <w:spacing w:val="-10"/>
              </w:rPr>
            </w:pPr>
            <w:r>
              <w:rPr>
                <w:spacing w:val="-10"/>
              </w:rPr>
              <w:t>5</w:t>
            </w:r>
          </w:p>
        </w:tc>
        <w:tc>
          <w:tcPr>
            <w:tcW w:w="2547"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625"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1268"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2372"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c>
          <w:tcPr>
            <w:tcW w:w="2236" w:type="dxa"/>
            <w:tcBorders>
              <w:top w:val="single" w:sz="2" w:space="0" w:color="211F1F"/>
              <w:left w:val="single" w:sz="2" w:space="0" w:color="211F1F"/>
              <w:bottom w:val="single" w:sz="2" w:space="0" w:color="211F1F"/>
              <w:right w:val="single" w:sz="2" w:space="0" w:color="211F1F"/>
            </w:tcBorders>
          </w:tcPr>
          <w:p w:rsidR="002E0E39" w:rsidRDefault="002E0E39" w:rsidP="00B62BE6">
            <w:pPr>
              <w:pStyle w:val="TableParagraph"/>
              <w:rPr>
                <w:rFonts w:ascii="Times New Roman"/>
              </w:rPr>
            </w:pPr>
          </w:p>
        </w:tc>
      </w:tr>
    </w:tbl>
    <w:p w:rsidR="00B62BE6" w:rsidRDefault="00B62BE6" w:rsidP="00B62BE6">
      <w:pPr>
        <w:pStyle w:val="BodyText"/>
        <w:spacing w:before="3"/>
        <w:ind w:left="0"/>
        <w:rPr>
          <w:rFonts w:ascii="Arial"/>
          <w:b/>
          <w:sz w:val="7"/>
        </w:rPr>
      </w:pPr>
    </w:p>
    <w:p w:rsidR="00B62BE6" w:rsidRDefault="00B62BE6" w:rsidP="007A66A4">
      <w:pPr>
        <w:pStyle w:val="ListParagraph"/>
        <w:numPr>
          <w:ilvl w:val="1"/>
          <w:numId w:val="10"/>
        </w:numPr>
        <w:tabs>
          <w:tab w:val="left" w:pos="505"/>
        </w:tabs>
        <w:spacing w:before="252"/>
        <w:ind w:left="505" w:hanging="341"/>
        <w:rPr>
          <w:rFonts w:ascii="Arial"/>
          <w:b/>
        </w:rPr>
      </w:pPr>
      <w:r>
        <w:rPr>
          <w:rFonts w:ascii="Arial"/>
          <w:b/>
        </w:rPr>
        <w:t>In</w:t>
      </w:r>
      <w:r>
        <w:rPr>
          <w:rFonts w:ascii="Arial"/>
          <w:b/>
          <w:spacing w:val="-8"/>
        </w:rPr>
        <w:t xml:space="preserve"> </w:t>
      </w:r>
      <w:r>
        <w:rPr>
          <w:rFonts w:ascii="Arial"/>
          <w:b/>
        </w:rPr>
        <w:t>case</w:t>
      </w:r>
      <w:r>
        <w:rPr>
          <w:rFonts w:ascii="Arial"/>
          <w:b/>
          <w:spacing w:val="-5"/>
        </w:rPr>
        <w:t xml:space="preserve"> </w:t>
      </w:r>
      <w:r>
        <w:rPr>
          <w:rFonts w:ascii="Arial"/>
          <w:b/>
        </w:rPr>
        <w:t>of</w:t>
      </w:r>
      <w:r>
        <w:rPr>
          <w:rFonts w:ascii="Arial"/>
          <w:b/>
          <w:spacing w:val="-5"/>
        </w:rPr>
        <w:t xml:space="preserve"> </w:t>
      </w:r>
      <w:r>
        <w:rPr>
          <w:rFonts w:ascii="Arial"/>
          <w:b/>
        </w:rPr>
        <w:t>minor</w:t>
      </w:r>
      <w:r>
        <w:rPr>
          <w:rFonts w:ascii="Arial"/>
          <w:b/>
          <w:spacing w:val="-7"/>
        </w:rPr>
        <w:t xml:space="preserve"> </w:t>
      </w:r>
      <w:r>
        <w:rPr>
          <w:rFonts w:ascii="Arial"/>
          <w:b/>
        </w:rPr>
        <w:t>legal</w:t>
      </w:r>
      <w:r>
        <w:rPr>
          <w:rFonts w:ascii="Arial"/>
          <w:b/>
          <w:spacing w:val="-3"/>
        </w:rPr>
        <w:t xml:space="preserve"> </w:t>
      </w:r>
      <w:r>
        <w:rPr>
          <w:rFonts w:ascii="Arial"/>
          <w:b/>
        </w:rPr>
        <w:t>heir(s),</w:t>
      </w:r>
      <w:r>
        <w:rPr>
          <w:rFonts w:ascii="Arial"/>
          <w:b/>
          <w:spacing w:val="-4"/>
        </w:rPr>
        <w:t xml:space="preserve"> </w:t>
      </w:r>
      <w:r>
        <w:rPr>
          <w:rFonts w:ascii="Arial"/>
          <w:b/>
        </w:rPr>
        <w:t>details</w:t>
      </w:r>
      <w:r>
        <w:rPr>
          <w:rFonts w:ascii="Arial"/>
          <w:b/>
          <w:spacing w:val="-4"/>
        </w:rPr>
        <w:t xml:space="preserve"> </w:t>
      </w:r>
      <w:r>
        <w:rPr>
          <w:rFonts w:ascii="Arial"/>
          <w:b/>
        </w:rPr>
        <w:t>of</w:t>
      </w:r>
      <w:r>
        <w:rPr>
          <w:rFonts w:ascii="Arial"/>
          <w:b/>
          <w:spacing w:val="-2"/>
        </w:rPr>
        <w:t xml:space="preserve"> </w:t>
      </w:r>
      <w:r>
        <w:rPr>
          <w:rFonts w:ascii="Arial"/>
          <w:b/>
        </w:rPr>
        <w:t>Natural</w:t>
      </w:r>
      <w:r>
        <w:rPr>
          <w:rFonts w:ascii="Arial"/>
          <w:b/>
          <w:spacing w:val="-5"/>
        </w:rPr>
        <w:t xml:space="preserve"> </w:t>
      </w:r>
      <w:r>
        <w:rPr>
          <w:rFonts w:ascii="Arial"/>
          <w:b/>
        </w:rPr>
        <w:t>Guardian/</w:t>
      </w:r>
      <w:r>
        <w:rPr>
          <w:rFonts w:ascii="Arial"/>
          <w:b/>
          <w:spacing w:val="-2"/>
        </w:rPr>
        <w:t xml:space="preserve"> </w:t>
      </w:r>
      <w:r>
        <w:rPr>
          <w:rFonts w:ascii="Arial"/>
          <w:b/>
        </w:rPr>
        <w:t>Legal</w:t>
      </w:r>
      <w:r>
        <w:rPr>
          <w:rFonts w:ascii="Arial"/>
          <w:b/>
          <w:spacing w:val="-5"/>
        </w:rPr>
        <w:t xml:space="preserve"> </w:t>
      </w:r>
      <w:r>
        <w:rPr>
          <w:rFonts w:ascii="Arial"/>
          <w:b/>
          <w:spacing w:val="-2"/>
        </w:rPr>
        <w:t>Guardian:</w:t>
      </w:r>
    </w:p>
    <w:p w:rsidR="00B62BE6" w:rsidRDefault="00B62BE6" w:rsidP="00B62BE6">
      <w:pPr>
        <w:pStyle w:val="BodyText"/>
        <w:spacing w:before="6"/>
        <w:ind w:left="0"/>
        <w:rPr>
          <w:rFonts w:ascii="Arial"/>
          <w:b/>
          <w:sz w:val="10"/>
        </w:rPr>
      </w:pPr>
    </w:p>
    <w:tbl>
      <w:tblPr>
        <w:tblW w:w="95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485"/>
        <w:gridCol w:w="988"/>
        <w:gridCol w:w="1259"/>
        <w:gridCol w:w="1612"/>
        <w:gridCol w:w="1557"/>
        <w:gridCol w:w="2124"/>
      </w:tblGrid>
      <w:tr w:rsidR="00B62BE6" w:rsidTr="002E0E39">
        <w:trPr>
          <w:trHeight w:val="1031"/>
        </w:trPr>
        <w:tc>
          <w:tcPr>
            <w:tcW w:w="571" w:type="dxa"/>
          </w:tcPr>
          <w:p w:rsidR="00B62BE6" w:rsidRDefault="00B62BE6" w:rsidP="00B62BE6">
            <w:pPr>
              <w:pStyle w:val="TableParagraph"/>
              <w:spacing w:before="19"/>
              <w:ind w:left="136"/>
              <w:rPr>
                <w:rFonts w:ascii="Arial"/>
                <w:b/>
              </w:rPr>
            </w:pPr>
            <w:r>
              <w:rPr>
                <w:rFonts w:ascii="Arial"/>
                <w:b/>
                <w:spacing w:val="-5"/>
              </w:rPr>
              <w:t>Sr.</w:t>
            </w:r>
          </w:p>
          <w:p w:rsidR="00B62BE6" w:rsidRDefault="00B62BE6" w:rsidP="00B62BE6">
            <w:pPr>
              <w:pStyle w:val="TableParagraph"/>
              <w:spacing w:before="1"/>
              <w:ind w:left="100"/>
              <w:rPr>
                <w:rFonts w:ascii="Arial"/>
                <w:b/>
              </w:rPr>
            </w:pPr>
            <w:r>
              <w:rPr>
                <w:rFonts w:ascii="Arial"/>
                <w:b/>
                <w:spacing w:val="-5"/>
              </w:rPr>
              <w:t>No.</w:t>
            </w:r>
          </w:p>
        </w:tc>
        <w:tc>
          <w:tcPr>
            <w:tcW w:w="1485" w:type="dxa"/>
          </w:tcPr>
          <w:p w:rsidR="00B62BE6" w:rsidRDefault="00B62BE6" w:rsidP="00B62BE6">
            <w:pPr>
              <w:pStyle w:val="TableParagraph"/>
              <w:spacing w:before="19"/>
              <w:jc w:val="center"/>
              <w:rPr>
                <w:rFonts w:ascii="Arial"/>
                <w:b/>
              </w:rPr>
            </w:pPr>
            <w:r>
              <w:rPr>
                <w:rFonts w:ascii="Arial"/>
                <w:b/>
              </w:rPr>
              <w:t>Name</w:t>
            </w:r>
            <w:r>
              <w:rPr>
                <w:rFonts w:ascii="Arial"/>
                <w:b/>
                <w:spacing w:val="-16"/>
              </w:rPr>
              <w:t xml:space="preserve"> </w:t>
            </w:r>
            <w:r>
              <w:rPr>
                <w:rFonts w:ascii="Arial"/>
                <w:b/>
              </w:rPr>
              <w:t>of</w:t>
            </w:r>
            <w:r>
              <w:rPr>
                <w:rFonts w:ascii="Arial"/>
                <w:b/>
                <w:spacing w:val="-15"/>
              </w:rPr>
              <w:t xml:space="preserve"> </w:t>
            </w:r>
            <w:r>
              <w:rPr>
                <w:rFonts w:ascii="Arial"/>
                <w:b/>
              </w:rPr>
              <w:t>the Minor</w:t>
            </w:r>
            <w:r>
              <w:rPr>
                <w:rFonts w:ascii="Arial"/>
                <w:b/>
                <w:spacing w:val="-10"/>
              </w:rPr>
              <w:t xml:space="preserve"> </w:t>
            </w:r>
            <w:r>
              <w:rPr>
                <w:rFonts w:ascii="Arial"/>
                <w:b/>
              </w:rPr>
              <w:t xml:space="preserve">Legal </w:t>
            </w:r>
            <w:r>
              <w:rPr>
                <w:rFonts w:ascii="Arial"/>
                <w:b/>
                <w:spacing w:val="-4"/>
              </w:rPr>
              <w:t>Heir</w:t>
            </w:r>
          </w:p>
        </w:tc>
        <w:tc>
          <w:tcPr>
            <w:tcW w:w="988" w:type="dxa"/>
          </w:tcPr>
          <w:p w:rsidR="00B62BE6" w:rsidRDefault="00B62BE6" w:rsidP="00B62BE6">
            <w:pPr>
              <w:pStyle w:val="TableParagraph"/>
              <w:spacing w:before="19"/>
              <w:ind w:left="231" w:hanging="118"/>
              <w:rPr>
                <w:rFonts w:ascii="Arial"/>
                <w:b/>
              </w:rPr>
            </w:pPr>
            <w:r>
              <w:rPr>
                <w:rFonts w:ascii="Arial"/>
                <w:b/>
              </w:rPr>
              <w:t>Date</w:t>
            </w:r>
            <w:r>
              <w:rPr>
                <w:rFonts w:ascii="Arial"/>
                <w:b/>
                <w:spacing w:val="-16"/>
              </w:rPr>
              <w:t xml:space="preserve"> </w:t>
            </w:r>
            <w:r>
              <w:rPr>
                <w:rFonts w:ascii="Arial"/>
                <w:b/>
              </w:rPr>
              <w:t xml:space="preserve">of </w:t>
            </w:r>
            <w:r>
              <w:rPr>
                <w:rFonts w:ascii="Arial"/>
                <w:b/>
                <w:spacing w:val="-2"/>
              </w:rPr>
              <w:t>Birth</w:t>
            </w:r>
          </w:p>
        </w:tc>
        <w:tc>
          <w:tcPr>
            <w:tcW w:w="1259" w:type="dxa"/>
          </w:tcPr>
          <w:p w:rsidR="00B62BE6" w:rsidRDefault="00B62BE6" w:rsidP="00B62BE6">
            <w:pPr>
              <w:pStyle w:val="TableParagraph"/>
              <w:spacing w:before="19"/>
              <w:ind w:left="140" w:right="139" w:hanging="2"/>
              <w:jc w:val="center"/>
              <w:rPr>
                <w:rFonts w:ascii="Arial"/>
                <w:b/>
              </w:rPr>
            </w:pPr>
            <w:r>
              <w:rPr>
                <w:rFonts w:ascii="Arial"/>
                <w:b/>
              </w:rPr>
              <w:t xml:space="preserve">Name of </w:t>
            </w:r>
            <w:r>
              <w:rPr>
                <w:rFonts w:ascii="Arial"/>
                <w:b/>
                <w:spacing w:val="-4"/>
              </w:rPr>
              <w:t xml:space="preserve">the </w:t>
            </w:r>
            <w:r>
              <w:rPr>
                <w:rFonts w:ascii="Arial"/>
                <w:b/>
                <w:spacing w:val="-2"/>
              </w:rPr>
              <w:t>Guardian</w:t>
            </w:r>
          </w:p>
        </w:tc>
        <w:tc>
          <w:tcPr>
            <w:tcW w:w="1612" w:type="dxa"/>
          </w:tcPr>
          <w:p w:rsidR="00B62BE6" w:rsidRDefault="00B62BE6" w:rsidP="00B62BE6">
            <w:pPr>
              <w:pStyle w:val="TableParagraph"/>
              <w:spacing w:before="19"/>
              <w:ind w:left="213" w:hanging="111"/>
              <w:rPr>
                <w:rFonts w:ascii="Arial"/>
                <w:b/>
              </w:rPr>
            </w:pPr>
            <w:r>
              <w:rPr>
                <w:rFonts w:ascii="Arial"/>
                <w:b/>
                <w:spacing w:val="-2"/>
              </w:rPr>
              <w:t xml:space="preserve">Relationship </w:t>
            </w:r>
            <w:r>
              <w:rPr>
                <w:rFonts w:ascii="Arial"/>
                <w:b/>
              </w:rPr>
              <w:t>with Minor</w:t>
            </w:r>
          </w:p>
        </w:tc>
        <w:tc>
          <w:tcPr>
            <w:tcW w:w="1557" w:type="dxa"/>
          </w:tcPr>
          <w:p w:rsidR="00B62BE6" w:rsidRDefault="00B62BE6" w:rsidP="00B62BE6">
            <w:pPr>
              <w:pStyle w:val="TableParagraph"/>
              <w:spacing w:before="19"/>
              <w:ind w:left="142" w:right="135" w:hanging="6"/>
              <w:jc w:val="center"/>
              <w:rPr>
                <w:rFonts w:ascii="Arial"/>
                <w:b/>
              </w:rPr>
            </w:pPr>
            <w:r>
              <w:rPr>
                <w:rFonts w:ascii="Arial"/>
                <w:b/>
                <w:spacing w:val="-2"/>
              </w:rPr>
              <w:t xml:space="preserve">Address </w:t>
            </w:r>
            <w:r>
              <w:rPr>
                <w:rFonts w:ascii="Arial"/>
                <w:b/>
              </w:rPr>
              <w:t xml:space="preserve">of the </w:t>
            </w:r>
            <w:r>
              <w:rPr>
                <w:rFonts w:ascii="Arial"/>
                <w:b/>
                <w:spacing w:val="-2"/>
              </w:rPr>
              <w:t>Guardian</w:t>
            </w:r>
          </w:p>
        </w:tc>
        <w:tc>
          <w:tcPr>
            <w:tcW w:w="2124" w:type="dxa"/>
          </w:tcPr>
          <w:p w:rsidR="00B62BE6" w:rsidRDefault="00B62BE6" w:rsidP="00B62BE6">
            <w:pPr>
              <w:pStyle w:val="TableParagraph"/>
              <w:spacing w:before="19"/>
              <w:ind w:left="63" w:right="55"/>
              <w:jc w:val="center"/>
              <w:rPr>
                <w:rFonts w:ascii="Arial"/>
                <w:b/>
              </w:rPr>
            </w:pPr>
            <w:r>
              <w:rPr>
                <w:rFonts w:ascii="Arial"/>
                <w:b/>
              </w:rPr>
              <w:t>Mobile</w:t>
            </w:r>
            <w:r>
              <w:rPr>
                <w:rFonts w:ascii="Arial"/>
                <w:b/>
                <w:spacing w:val="-16"/>
              </w:rPr>
              <w:t xml:space="preserve"> </w:t>
            </w:r>
            <w:r>
              <w:rPr>
                <w:rFonts w:ascii="Arial"/>
                <w:b/>
              </w:rPr>
              <w:t>Number and Email</w:t>
            </w:r>
          </w:p>
          <w:p w:rsidR="00B62BE6" w:rsidRDefault="00B62BE6" w:rsidP="00B62BE6">
            <w:pPr>
              <w:pStyle w:val="TableParagraph"/>
              <w:spacing w:line="252" w:lineRule="exact"/>
              <w:ind w:left="67" w:right="55"/>
              <w:jc w:val="center"/>
              <w:rPr>
                <w:rFonts w:ascii="Arial"/>
                <w:b/>
              </w:rPr>
            </w:pPr>
            <w:r>
              <w:rPr>
                <w:rFonts w:ascii="Arial"/>
                <w:b/>
              </w:rPr>
              <w:t>address</w:t>
            </w:r>
            <w:r>
              <w:rPr>
                <w:rFonts w:ascii="Arial"/>
                <w:b/>
                <w:spacing w:val="-16"/>
              </w:rPr>
              <w:t xml:space="preserve"> </w:t>
            </w:r>
            <w:r>
              <w:rPr>
                <w:rFonts w:ascii="Arial"/>
                <w:b/>
              </w:rPr>
              <w:t>of</w:t>
            </w:r>
            <w:r>
              <w:rPr>
                <w:rFonts w:ascii="Arial"/>
                <w:b/>
                <w:spacing w:val="-15"/>
              </w:rPr>
              <w:t xml:space="preserve"> </w:t>
            </w:r>
            <w:r>
              <w:rPr>
                <w:rFonts w:ascii="Arial"/>
                <w:b/>
              </w:rPr>
              <w:t xml:space="preserve">the </w:t>
            </w:r>
            <w:r>
              <w:rPr>
                <w:rFonts w:ascii="Arial"/>
                <w:b/>
                <w:spacing w:val="-2"/>
              </w:rPr>
              <w:t>Guardian</w:t>
            </w:r>
          </w:p>
        </w:tc>
      </w:tr>
      <w:tr w:rsidR="00B62BE6" w:rsidTr="002E0E39">
        <w:trPr>
          <w:trHeight w:val="273"/>
        </w:trPr>
        <w:tc>
          <w:tcPr>
            <w:tcW w:w="571" w:type="dxa"/>
            <w:tcBorders>
              <w:left w:val="single" w:sz="2" w:space="0" w:color="211F1F"/>
              <w:bottom w:val="single" w:sz="2" w:space="0" w:color="211F1F"/>
              <w:right w:val="single" w:sz="2" w:space="0" w:color="211F1F"/>
            </w:tcBorders>
          </w:tcPr>
          <w:p w:rsidR="00B62BE6" w:rsidRDefault="00B62BE6" w:rsidP="00B62BE6">
            <w:pPr>
              <w:pStyle w:val="TableParagraph"/>
              <w:spacing w:before="19" w:line="234" w:lineRule="exact"/>
              <w:ind w:right="4"/>
              <w:jc w:val="center"/>
            </w:pPr>
            <w:r>
              <w:rPr>
                <w:spacing w:val="-10"/>
              </w:rPr>
              <w:t>1</w:t>
            </w:r>
          </w:p>
        </w:tc>
        <w:tc>
          <w:tcPr>
            <w:tcW w:w="1485"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988"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259"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612"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557"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124"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r>
      <w:tr w:rsidR="00B62BE6" w:rsidTr="002E0E39">
        <w:trPr>
          <w:trHeight w:val="273"/>
        </w:trPr>
        <w:tc>
          <w:tcPr>
            <w:tcW w:w="57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19" w:line="234" w:lineRule="exact"/>
              <w:ind w:right="4"/>
              <w:jc w:val="center"/>
            </w:pPr>
            <w:r>
              <w:rPr>
                <w:spacing w:val="-10"/>
              </w:rPr>
              <w:t>2</w:t>
            </w:r>
          </w:p>
        </w:tc>
        <w:tc>
          <w:tcPr>
            <w:tcW w:w="1485"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98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25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612"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557"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124"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r>
    </w:tbl>
    <w:p w:rsidR="00B62BE6" w:rsidRDefault="00B62BE6" w:rsidP="002E0E39">
      <w:pPr>
        <w:pStyle w:val="ListParagraph"/>
        <w:numPr>
          <w:ilvl w:val="0"/>
          <w:numId w:val="10"/>
        </w:numPr>
        <w:tabs>
          <w:tab w:val="left" w:pos="410"/>
        </w:tabs>
        <w:spacing w:before="0" w:line="360" w:lineRule="auto"/>
        <w:ind w:left="164" w:right="4" w:firstLine="0"/>
        <w:jc w:val="both"/>
      </w:pPr>
      <w:r>
        <w:lastRenderedPageBreak/>
        <w:t>I/</w:t>
      </w:r>
      <w:r>
        <w:rPr>
          <w:spacing w:val="-1"/>
        </w:rPr>
        <w:t xml:space="preserve"> </w:t>
      </w:r>
      <w:r>
        <w:t>We,</w:t>
      </w:r>
      <w:r>
        <w:rPr>
          <w:spacing w:val="-4"/>
        </w:rPr>
        <w:t xml:space="preserve"> </w:t>
      </w:r>
      <w:r>
        <w:t>therefore,</w:t>
      </w:r>
      <w:r>
        <w:rPr>
          <w:spacing w:val="-1"/>
        </w:rPr>
        <w:t xml:space="preserve"> </w:t>
      </w:r>
      <w:r>
        <w:t>submit</w:t>
      </w:r>
      <w:r>
        <w:rPr>
          <w:spacing w:val="-1"/>
        </w:rPr>
        <w:t xml:space="preserve"> </w:t>
      </w:r>
      <w:r>
        <w:t>my/</w:t>
      </w:r>
      <w:r>
        <w:rPr>
          <w:spacing w:val="-1"/>
        </w:rPr>
        <w:t xml:space="preserve"> </w:t>
      </w:r>
      <w:r>
        <w:t>our</w:t>
      </w:r>
      <w:r>
        <w:rPr>
          <w:spacing w:val="-1"/>
        </w:rPr>
        <w:t xml:space="preserve"> </w:t>
      </w:r>
      <w:r>
        <w:t>Claim</w:t>
      </w:r>
      <w:r>
        <w:rPr>
          <w:spacing w:val="-1"/>
        </w:rPr>
        <w:t xml:space="preserve"> </w:t>
      </w:r>
      <w:r>
        <w:t>for</w:t>
      </w:r>
      <w:r>
        <w:rPr>
          <w:spacing w:val="-1"/>
        </w:rPr>
        <w:t xml:space="preserve"> </w:t>
      </w:r>
      <w:r>
        <w:t>*payment</w:t>
      </w:r>
      <w:r>
        <w:rPr>
          <w:spacing w:val="-1"/>
        </w:rPr>
        <w:t xml:space="preserve"> </w:t>
      </w:r>
      <w:r>
        <w:t>of</w:t>
      </w:r>
      <w:r>
        <w:rPr>
          <w:spacing w:val="-1"/>
        </w:rPr>
        <w:t xml:space="preserve"> </w:t>
      </w:r>
      <w:r>
        <w:t>the</w:t>
      </w:r>
      <w:r>
        <w:rPr>
          <w:spacing w:val="-3"/>
        </w:rPr>
        <w:t xml:space="preserve"> </w:t>
      </w:r>
      <w:r>
        <w:t>balance</w:t>
      </w:r>
      <w:r>
        <w:rPr>
          <w:spacing w:val="-3"/>
        </w:rPr>
        <w:t xml:space="preserve"> </w:t>
      </w:r>
      <w:r>
        <w:t>with</w:t>
      </w:r>
      <w:r>
        <w:rPr>
          <w:spacing w:val="-5"/>
        </w:rPr>
        <w:t xml:space="preserve"> </w:t>
      </w:r>
      <w:r>
        <w:t>accrued</w:t>
      </w:r>
      <w:r>
        <w:rPr>
          <w:spacing w:val="-3"/>
        </w:rPr>
        <w:t xml:space="preserve"> </w:t>
      </w:r>
      <w:r>
        <w:t>interest</w:t>
      </w:r>
      <w:r>
        <w:rPr>
          <w:spacing w:val="-1"/>
        </w:rPr>
        <w:t xml:space="preserve"> </w:t>
      </w:r>
      <w:r>
        <w:t>in deposit</w:t>
      </w:r>
      <w:r>
        <w:rPr>
          <w:spacing w:val="-8"/>
        </w:rPr>
        <w:t xml:space="preserve"> </w:t>
      </w:r>
      <w:r>
        <w:t>accounts/</w:t>
      </w:r>
      <w:r>
        <w:rPr>
          <w:spacing w:val="-10"/>
        </w:rPr>
        <w:t xml:space="preserve"> </w:t>
      </w:r>
      <w:r>
        <w:t>release</w:t>
      </w:r>
      <w:r>
        <w:rPr>
          <w:spacing w:val="-9"/>
        </w:rPr>
        <w:t xml:space="preserve"> </w:t>
      </w:r>
      <w:r>
        <w:t>of</w:t>
      </w:r>
      <w:r>
        <w:rPr>
          <w:spacing w:val="-8"/>
        </w:rPr>
        <w:t xml:space="preserve"> </w:t>
      </w:r>
      <w:r>
        <w:t>contents</w:t>
      </w:r>
      <w:r>
        <w:rPr>
          <w:spacing w:val="-8"/>
        </w:rPr>
        <w:t xml:space="preserve"> </w:t>
      </w:r>
      <w:r>
        <w:t>of</w:t>
      </w:r>
      <w:r>
        <w:rPr>
          <w:spacing w:val="-8"/>
        </w:rPr>
        <w:t xml:space="preserve"> </w:t>
      </w:r>
      <w:r>
        <w:t>safe</w:t>
      </w:r>
      <w:r>
        <w:rPr>
          <w:spacing w:val="-11"/>
        </w:rPr>
        <w:t xml:space="preserve"> </w:t>
      </w:r>
      <w:r>
        <w:t>deposit</w:t>
      </w:r>
      <w:r>
        <w:rPr>
          <w:spacing w:val="-8"/>
        </w:rPr>
        <w:t xml:space="preserve"> </w:t>
      </w:r>
      <w:r>
        <w:t>lockers/</w:t>
      </w:r>
      <w:r>
        <w:rPr>
          <w:spacing w:val="-8"/>
        </w:rPr>
        <w:t xml:space="preserve"> </w:t>
      </w:r>
      <w:r>
        <w:t>return</w:t>
      </w:r>
      <w:r>
        <w:rPr>
          <w:spacing w:val="-9"/>
        </w:rPr>
        <w:t xml:space="preserve"> </w:t>
      </w:r>
      <w:r>
        <w:t>of</w:t>
      </w:r>
      <w:r>
        <w:rPr>
          <w:spacing w:val="-8"/>
        </w:rPr>
        <w:t xml:space="preserve"> </w:t>
      </w:r>
      <w:r>
        <w:t>articles</w:t>
      </w:r>
      <w:r>
        <w:rPr>
          <w:spacing w:val="-8"/>
        </w:rPr>
        <w:t xml:space="preserve"> </w:t>
      </w:r>
      <w:r>
        <w:t>in</w:t>
      </w:r>
      <w:r>
        <w:rPr>
          <w:spacing w:val="-9"/>
        </w:rPr>
        <w:t xml:space="preserve"> </w:t>
      </w:r>
      <w:r>
        <w:t>safe</w:t>
      </w:r>
      <w:r>
        <w:rPr>
          <w:spacing w:val="-9"/>
        </w:rPr>
        <w:t xml:space="preserve"> </w:t>
      </w:r>
      <w:r>
        <w:t>custody kept by deceased customer as per details given below:</w:t>
      </w:r>
    </w:p>
    <w:p w:rsidR="00B62BE6" w:rsidRDefault="00B62BE6" w:rsidP="007A66A4">
      <w:pPr>
        <w:pStyle w:val="ListParagraph"/>
        <w:numPr>
          <w:ilvl w:val="0"/>
          <w:numId w:val="9"/>
        </w:numPr>
        <w:tabs>
          <w:tab w:val="left" w:pos="411"/>
        </w:tabs>
        <w:spacing w:before="119"/>
        <w:ind w:left="411" w:hanging="246"/>
        <w:rPr>
          <w:rFonts w:ascii="Arial"/>
          <w:b/>
        </w:rPr>
      </w:pPr>
      <w:r>
        <w:rPr>
          <w:rFonts w:ascii="Arial"/>
          <w:b/>
          <w:spacing w:val="-2"/>
        </w:rPr>
        <w:t>Deposit Accounts</w:t>
      </w:r>
    </w:p>
    <w:p w:rsidR="00B62BE6" w:rsidRDefault="00B62BE6" w:rsidP="00B62BE6">
      <w:pPr>
        <w:pStyle w:val="BodyText"/>
        <w:spacing w:before="2"/>
        <w:ind w:left="0"/>
        <w:rPr>
          <w:rFonts w:ascii="Arial"/>
          <w:b/>
          <w:sz w:val="11"/>
        </w:rPr>
      </w:pPr>
    </w:p>
    <w:tbl>
      <w:tblPr>
        <w:tblW w:w="95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453"/>
        <w:gridCol w:w="2525"/>
        <w:gridCol w:w="1983"/>
        <w:gridCol w:w="2124"/>
      </w:tblGrid>
      <w:tr w:rsidR="00B62BE6" w:rsidTr="002E0E39">
        <w:trPr>
          <w:trHeight w:val="594"/>
        </w:trPr>
        <w:tc>
          <w:tcPr>
            <w:tcW w:w="511" w:type="dxa"/>
          </w:tcPr>
          <w:p w:rsidR="00B62BE6" w:rsidRDefault="00B62BE6" w:rsidP="00B62BE6">
            <w:pPr>
              <w:pStyle w:val="TableParagraph"/>
              <w:spacing w:before="72"/>
              <w:ind w:left="146"/>
              <w:rPr>
                <w:rFonts w:ascii="Arial"/>
                <w:b/>
              </w:rPr>
            </w:pPr>
            <w:r>
              <w:rPr>
                <w:rFonts w:ascii="Arial"/>
                <w:b/>
                <w:spacing w:val="-5"/>
              </w:rPr>
              <w:t>Sr.</w:t>
            </w:r>
          </w:p>
          <w:p w:rsidR="00B62BE6" w:rsidRDefault="00B62BE6" w:rsidP="00B62BE6">
            <w:pPr>
              <w:pStyle w:val="TableParagraph"/>
              <w:spacing w:before="1" w:line="249" w:lineRule="exact"/>
              <w:ind w:left="110"/>
              <w:rPr>
                <w:rFonts w:ascii="Arial"/>
                <w:b/>
              </w:rPr>
            </w:pPr>
            <w:r>
              <w:rPr>
                <w:rFonts w:ascii="Arial"/>
                <w:b/>
                <w:spacing w:val="-5"/>
              </w:rPr>
              <w:t>No.</w:t>
            </w:r>
          </w:p>
        </w:tc>
        <w:tc>
          <w:tcPr>
            <w:tcW w:w="2453" w:type="dxa"/>
          </w:tcPr>
          <w:p w:rsidR="00B62BE6" w:rsidRDefault="00B62BE6" w:rsidP="00B62BE6">
            <w:pPr>
              <w:pStyle w:val="TableParagraph"/>
              <w:spacing w:before="69" w:line="250" w:lineRule="atLeast"/>
              <w:ind w:left="352" w:hanging="72"/>
              <w:rPr>
                <w:rFonts w:ascii="Arial"/>
                <w:b/>
              </w:rPr>
            </w:pPr>
            <w:r>
              <w:rPr>
                <w:rFonts w:ascii="Arial"/>
                <w:b/>
              </w:rPr>
              <w:t>Nature</w:t>
            </w:r>
            <w:r>
              <w:rPr>
                <w:rFonts w:ascii="Arial"/>
                <w:b/>
                <w:spacing w:val="-16"/>
              </w:rPr>
              <w:t xml:space="preserve"> </w:t>
            </w:r>
            <w:r>
              <w:rPr>
                <w:rFonts w:ascii="Arial"/>
                <w:b/>
              </w:rPr>
              <w:t>of</w:t>
            </w:r>
            <w:r>
              <w:rPr>
                <w:rFonts w:ascii="Arial"/>
                <w:b/>
                <w:spacing w:val="-15"/>
              </w:rPr>
              <w:t xml:space="preserve"> </w:t>
            </w:r>
            <w:r>
              <w:rPr>
                <w:rFonts w:ascii="Arial"/>
                <w:b/>
              </w:rPr>
              <w:t>Deposits (SB/ CA/ TD, etc.)</w:t>
            </w:r>
          </w:p>
        </w:tc>
        <w:tc>
          <w:tcPr>
            <w:tcW w:w="2525" w:type="dxa"/>
          </w:tcPr>
          <w:p w:rsidR="00B62BE6" w:rsidRDefault="00B62BE6" w:rsidP="00B62BE6">
            <w:pPr>
              <w:pStyle w:val="TableParagraph"/>
              <w:spacing w:before="72"/>
              <w:ind w:left="314"/>
              <w:rPr>
                <w:rFonts w:ascii="Arial"/>
                <w:b/>
              </w:rPr>
            </w:pPr>
            <w:r>
              <w:rPr>
                <w:rFonts w:ascii="Arial"/>
                <w:b/>
              </w:rPr>
              <w:t>Account</w:t>
            </w:r>
            <w:r>
              <w:rPr>
                <w:rFonts w:ascii="Arial"/>
                <w:b/>
                <w:spacing w:val="-5"/>
              </w:rPr>
              <w:t xml:space="preserve"> No.</w:t>
            </w:r>
          </w:p>
        </w:tc>
        <w:tc>
          <w:tcPr>
            <w:tcW w:w="1983" w:type="dxa"/>
          </w:tcPr>
          <w:p w:rsidR="00B62BE6" w:rsidRDefault="00B62BE6" w:rsidP="00B62BE6">
            <w:pPr>
              <w:pStyle w:val="TableParagraph"/>
              <w:spacing w:before="72"/>
              <w:ind w:left="420"/>
              <w:rPr>
                <w:rFonts w:ascii="Arial"/>
                <w:b/>
              </w:rPr>
            </w:pPr>
            <w:r>
              <w:rPr>
                <w:rFonts w:ascii="Arial"/>
                <w:b/>
                <w:spacing w:val="-2"/>
              </w:rPr>
              <w:t>Amount</w:t>
            </w:r>
          </w:p>
        </w:tc>
        <w:tc>
          <w:tcPr>
            <w:tcW w:w="2124" w:type="dxa"/>
          </w:tcPr>
          <w:p w:rsidR="00B62BE6" w:rsidRDefault="00B62BE6" w:rsidP="002E0E39">
            <w:pPr>
              <w:pStyle w:val="TableParagraph"/>
              <w:spacing w:before="69" w:line="250" w:lineRule="atLeast"/>
              <w:ind w:left="2" w:right="248"/>
              <w:rPr>
                <w:rFonts w:ascii="Arial"/>
                <w:b/>
              </w:rPr>
            </w:pPr>
            <w:r>
              <w:rPr>
                <w:rFonts w:ascii="Arial"/>
                <w:b/>
              </w:rPr>
              <w:t>Date</w:t>
            </w:r>
            <w:r>
              <w:rPr>
                <w:rFonts w:ascii="Arial"/>
                <w:b/>
                <w:spacing w:val="-16"/>
              </w:rPr>
              <w:t xml:space="preserve"> </w:t>
            </w:r>
            <w:r>
              <w:rPr>
                <w:rFonts w:ascii="Arial"/>
                <w:b/>
              </w:rPr>
              <w:t>of</w:t>
            </w:r>
            <w:r>
              <w:rPr>
                <w:rFonts w:ascii="Arial"/>
                <w:b/>
                <w:spacing w:val="-15"/>
              </w:rPr>
              <w:t xml:space="preserve"> </w:t>
            </w:r>
            <w:r>
              <w:rPr>
                <w:rFonts w:ascii="Arial"/>
                <w:b/>
              </w:rPr>
              <w:t>Maturity (in case of TD)</w:t>
            </w:r>
          </w:p>
        </w:tc>
      </w:tr>
      <w:tr w:rsidR="00B62BE6" w:rsidTr="002E0E39">
        <w:trPr>
          <w:trHeight w:val="357"/>
        </w:trPr>
        <w:tc>
          <w:tcPr>
            <w:tcW w:w="511" w:type="dxa"/>
            <w:tcBorders>
              <w:left w:val="single" w:sz="2" w:space="0" w:color="211F1F"/>
              <w:bottom w:val="single" w:sz="2" w:space="0" w:color="211F1F"/>
              <w:right w:val="single" w:sz="2" w:space="0" w:color="211F1F"/>
            </w:tcBorders>
          </w:tcPr>
          <w:p w:rsidR="00B62BE6" w:rsidRDefault="00B62BE6" w:rsidP="00B62BE6">
            <w:pPr>
              <w:pStyle w:val="TableParagraph"/>
              <w:spacing w:before="88" w:line="249" w:lineRule="exact"/>
              <w:ind w:left="75"/>
              <w:jc w:val="center"/>
            </w:pPr>
            <w:r>
              <w:rPr>
                <w:spacing w:val="-5"/>
              </w:rPr>
              <w:t>1.</w:t>
            </w:r>
          </w:p>
        </w:tc>
        <w:tc>
          <w:tcPr>
            <w:tcW w:w="2453"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25"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983"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124"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2E0E39">
        <w:trPr>
          <w:trHeight w:val="355"/>
        </w:trPr>
        <w:tc>
          <w:tcPr>
            <w:tcW w:w="51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8" w:line="246" w:lineRule="exact"/>
              <w:ind w:left="75"/>
              <w:jc w:val="center"/>
            </w:pPr>
            <w:r>
              <w:rPr>
                <w:spacing w:val="-5"/>
              </w:rPr>
              <w:t>2.</w:t>
            </w:r>
          </w:p>
        </w:tc>
        <w:tc>
          <w:tcPr>
            <w:tcW w:w="245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25"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98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124"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2E0E39">
        <w:trPr>
          <w:trHeight w:val="357"/>
        </w:trPr>
        <w:tc>
          <w:tcPr>
            <w:tcW w:w="51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8" w:line="249" w:lineRule="exact"/>
              <w:ind w:left="75"/>
              <w:jc w:val="center"/>
            </w:pPr>
            <w:r>
              <w:rPr>
                <w:spacing w:val="-5"/>
              </w:rPr>
              <w:t>3.</w:t>
            </w:r>
          </w:p>
        </w:tc>
        <w:tc>
          <w:tcPr>
            <w:tcW w:w="245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25"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98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124"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2E0E39">
        <w:trPr>
          <w:trHeight w:val="355"/>
        </w:trPr>
        <w:tc>
          <w:tcPr>
            <w:tcW w:w="51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8" w:line="246" w:lineRule="exact"/>
              <w:ind w:left="75"/>
              <w:jc w:val="center"/>
            </w:pPr>
            <w:r>
              <w:rPr>
                <w:spacing w:val="-5"/>
              </w:rPr>
              <w:t>4.</w:t>
            </w:r>
          </w:p>
        </w:tc>
        <w:tc>
          <w:tcPr>
            <w:tcW w:w="245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25"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983"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124"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2E0E39">
        <w:trPr>
          <w:trHeight w:val="357"/>
        </w:trPr>
        <w:tc>
          <w:tcPr>
            <w:tcW w:w="5489" w:type="dxa"/>
            <w:gridSpan w:val="3"/>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88" w:line="249" w:lineRule="exact"/>
              <w:ind w:left="85"/>
              <w:jc w:val="center"/>
              <w:rPr>
                <w:rFonts w:ascii="Arial"/>
                <w:b/>
              </w:rPr>
            </w:pPr>
            <w:r>
              <w:rPr>
                <w:rFonts w:ascii="Arial"/>
                <w:b/>
                <w:spacing w:val="-2"/>
              </w:rPr>
              <w:t>Total</w:t>
            </w:r>
          </w:p>
        </w:tc>
        <w:tc>
          <w:tcPr>
            <w:tcW w:w="4107" w:type="dxa"/>
            <w:gridSpan w:val="2"/>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bl>
    <w:p w:rsidR="00B62BE6" w:rsidRDefault="00B62BE6" w:rsidP="007A66A4">
      <w:pPr>
        <w:pStyle w:val="ListParagraph"/>
        <w:numPr>
          <w:ilvl w:val="0"/>
          <w:numId w:val="9"/>
        </w:numPr>
        <w:tabs>
          <w:tab w:val="left" w:pos="423"/>
          <w:tab w:val="left" w:pos="5215"/>
          <w:tab w:val="left" w:pos="9141"/>
        </w:tabs>
        <w:spacing w:before="121"/>
        <w:ind w:left="423" w:hanging="258"/>
        <w:rPr>
          <w:rFonts w:ascii="Times New Roman"/>
        </w:rPr>
      </w:pPr>
      <w:r>
        <w:rPr>
          <w:rFonts w:ascii="Arial"/>
          <w:b/>
        </w:rPr>
        <w:t>Safe</w:t>
      </w:r>
      <w:r>
        <w:rPr>
          <w:rFonts w:ascii="Arial"/>
          <w:b/>
          <w:spacing w:val="-1"/>
        </w:rPr>
        <w:t xml:space="preserve"> </w:t>
      </w:r>
      <w:r>
        <w:rPr>
          <w:rFonts w:ascii="Arial"/>
          <w:b/>
        </w:rPr>
        <w:t>Deposit Locker No</w:t>
      </w:r>
      <w:r>
        <w:t xml:space="preserve">. </w:t>
      </w:r>
      <w:r>
        <w:rPr>
          <w:rFonts w:ascii="Times New Roman"/>
          <w:u w:val="single"/>
        </w:rPr>
        <w:tab/>
      </w:r>
      <w:r>
        <w:rPr>
          <w:rFonts w:ascii="Times New Roman"/>
          <w:spacing w:val="80"/>
        </w:rPr>
        <w:t xml:space="preserve"> </w:t>
      </w:r>
      <w:r>
        <w:t xml:space="preserve">Mode of Holding: </w:t>
      </w:r>
      <w:r>
        <w:rPr>
          <w:rFonts w:ascii="Times New Roman"/>
          <w:u w:val="single"/>
        </w:rPr>
        <w:tab/>
      </w:r>
    </w:p>
    <w:p w:rsidR="00B62BE6" w:rsidRDefault="00B62BE6" w:rsidP="00B62BE6">
      <w:pPr>
        <w:tabs>
          <w:tab w:val="left" w:pos="5433"/>
        </w:tabs>
        <w:spacing w:before="247"/>
        <w:ind w:left="165"/>
        <w:rPr>
          <w:rFonts w:ascii="Times New Roman"/>
        </w:rPr>
      </w:pPr>
      <w:r>
        <w:t>Details of</w:t>
      </w:r>
      <w:r>
        <w:rPr>
          <w:spacing w:val="-12"/>
        </w:rPr>
        <w:t xml:space="preserve"> </w:t>
      </w:r>
      <w:r>
        <w:t>Articles</w:t>
      </w:r>
      <w:r>
        <w:rPr>
          <w:spacing w:val="-1"/>
        </w:rPr>
        <w:t xml:space="preserve"> </w:t>
      </w:r>
      <w:r>
        <w:t xml:space="preserve">(if known): </w:t>
      </w:r>
      <w:r>
        <w:rPr>
          <w:rFonts w:ascii="Times New Roman"/>
          <w:u w:val="single"/>
        </w:rPr>
        <w:tab/>
      </w:r>
    </w:p>
    <w:p w:rsidR="00B62BE6" w:rsidRDefault="00B62BE6" w:rsidP="007A66A4">
      <w:pPr>
        <w:pStyle w:val="ListParagraph"/>
        <w:numPr>
          <w:ilvl w:val="0"/>
          <w:numId w:val="9"/>
        </w:numPr>
        <w:tabs>
          <w:tab w:val="left" w:pos="411"/>
          <w:tab w:val="left" w:pos="5465"/>
        </w:tabs>
        <w:spacing w:before="126"/>
        <w:ind w:left="411" w:hanging="246"/>
        <w:rPr>
          <w:rFonts w:ascii="Times New Roman"/>
        </w:rPr>
      </w:pPr>
      <w:r>
        <w:rPr>
          <w:rFonts w:ascii="Arial"/>
          <w:b/>
        </w:rPr>
        <w:t>Safe</w:t>
      </w:r>
      <w:r>
        <w:rPr>
          <w:rFonts w:ascii="Arial"/>
          <w:b/>
          <w:spacing w:val="-2"/>
        </w:rPr>
        <w:t xml:space="preserve"> </w:t>
      </w:r>
      <w:r>
        <w:rPr>
          <w:rFonts w:ascii="Arial"/>
          <w:b/>
        </w:rPr>
        <w:t>Custody</w:t>
      </w:r>
      <w:r>
        <w:rPr>
          <w:rFonts w:ascii="Arial"/>
          <w:b/>
          <w:spacing w:val="-9"/>
        </w:rPr>
        <w:t xml:space="preserve"> </w:t>
      </w:r>
      <w:r>
        <w:rPr>
          <w:rFonts w:ascii="Arial"/>
          <w:b/>
        </w:rPr>
        <w:t>Article</w:t>
      </w:r>
      <w:r>
        <w:rPr>
          <w:rFonts w:ascii="Arial"/>
          <w:b/>
          <w:spacing w:val="-2"/>
        </w:rPr>
        <w:t xml:space="preserve"> </w:t>
      </w:r>
      <w:r>
        <w:rPr>
          <w:rFonts w:ascii="Arial"/>
          <w:b/>
        </w:rPr>
        <w:t xml:space="preserve">Receipt </w:t>
      </w:r>
      <w:r>
        <w:t xml:space="preserve">No. </w:t>
      </w:r>
      <w:r>
        <w:rPr>
          <w:rFonts w:ascii="Times New Roman"/>
          <w:u w:val="single"/>
        </w:rPr>
        <w:tab/>
      </w:r>
    </w:p>
    <w:p w:rsidR="00B62BE6" w:rsidRDefault="00B62BE6" w:rsidP="00B62BE6">
      <w:pPr>
        <w:tabs>
          <w:tab w:val="left" w:pos="5433"/>
        </w:tabs>
        <w:spacing w:before="126"/>
        <w:ind w:left="165"/>
        <w:rPr>
          <w:rFonts w:ascii="Times New Roman"/>
        </w:rPr>
      </w:pPr>
      <w:r>
        <w:t>Details of</w:t>
      </w:r>
      <w:r>
        <w:rPr>
          <w:spacing w:val="-12"/>
        </w:rPr>
        <w:t xml:space="preserve"> </w:t>
      </w:r>
      <w:r>
        <w:t>Articles</w:t>
      </w:r>
      <w:r>
        <w:rPr>
          <w:spacing w:val="-1"/>
        </w:rPr>
        <w:t xml:space="preserve"> </w:t>
      </w:r>
      <w:r>
        <w:t xml:space="preserve">(if known): </w:t>
      </w:r>
      <w:r>
        <w:rPr>
          <w:rFonts w:ascii="Times New Roman"/>
          <w:u w:val="single"/>
        </w:rPr>
        <w:tab/>
      </w:r>
    </w:p>
    <w:p w:rsidR="00B62BE6" w:rsidRDefault="00B62BE6" w:rsidP="00B62BE6">
      <w:pPr>
        <w:pStyle w:val="BodyText"/>
        <w:spacing w:before="252"/>
        <w:ind w:left="0"/>
        <w:rPr>
          <w:rFonts w:ascii="Times New Roman"/>
          <w:sz w:val="22"/>
        </w:rPr>
      </w:pPr>
    </w:p>
    <w:p w:rsidR="00B62BE6" w:rsidRDefault="00B62BE6" w:rsidP="007A66A4">
      <w:pPr>
        <w:pStyle w:val="ListParagraph"/>
        <w:numPr>
          <w:ilvl w:val="1"/>
          <w:numId w:val="8"/>
        </w:numPr>
        <w:tabs>
          <w:tab w:val="left" w:pos="531"/>
        </w:tabs>
        <w:spacing w:before="0"/>
        <w:ind w:left="531" w:hanging="366"/>
        <w:jc w:val="both"/>
        <w:rPr>
          <w:rFonts w:ascii="Arial"/>
          <w:b/>
        </w:rPr>
      </w:pPr>
      <w:r>
        <w:rPr>
          <w:rFonts w:ascii="Arial"/>
          <w:b/>
        </w:rPr>
        <w:t>I/</w:t>
      </w:r>
      <w:r>
        <w:rPr>
          <w:rFonts w:ascii="Arial"/>
          <w:b/>
          <w:spacing w:val="-5"/>
        </w:rPr>
        <w:t xml:space="preserve"> </w:t>
      </w:r>
      <w:r>
        <w:rPr>
          <w:rFonts w:ascii="Arial"/>
          <w:b/>
        </w:rPr>
        <w:t>We</w:t>
      </w:r>
      <w:r>
        <w:rPr>
          <w:rFonts w:ascii="Arial"/>
          <w:b/>
          <w:spacing w:val="-4"/>
        </w:rPr>
        <w:t xml:space="preserve"> </w:t>
      </w:r>
      <w:r>
        <w:rPr>
          <w:rFonts w:ascii="Arial"/>
          <w:b/>
        </w:rPr>
        <w:t>undertake</w:t>
      </w:r>
      <w:r>
        <w:rPr>
          <w:rFonts w:ascii="Arial"/>
          <w:b/>
          <w:spacing w:val="-5"/>
        </w:rPr>
        <w:t xml:space="preserve"> </w:t>
      </w:r>
      <w:r>
        <w:rPr>
          <w:rFonts w:ascii="Arial"/>
          <w:b/>
          <w:spacing w:val="-4"/>
        </w:rPr>
        <w:t>that</w:t>
      </w:r>
    </w:p>
    <w:p w:rsidR="00B62BE6" w:rsidRDefault="00B62BE6" w:rsidP="002E0E39">
      <w:pPr>
        <w:pStyle w:val="ListParagraph"/>
        <w:numPr>
          <w:ilvl w:val="0"/>
          <w:numId w:val="7"/>
        </w:numPr>
        <w:tabs>
          <w:tab w:val="left" w:pos="177"/>
          <w:tab w:val="left" w:pos="441"/>
        </w:tabs>
        <w:spacing w:before="189" w:line="256" w:lineRule="auto"/>
        <w:ind w:right="4" w:hanging="1"/>
        <w:jc w:val="both"/>
      </w:pPr>
      <w:r>
        <w:t>I/</w:t>
      </w:r>
      <w:r>
        <w:rPr>
          <w:spacing w:val="-5"/>
        </w:rPr>
        <w:t xml:space="preserve"> </w:t>
      </w:r>
      <w:r>
        <w:t>We</w:t>
      </w:r>
      <w:r>
        <w:rPr>
          <w:spacing w:val="-6"/>
        </w:rPr>
        <w:t xml:space="preserve"> </w:t>
      </w:r>
      <w:r>
        <w:t>shall</w:t>
      </w:r>
      <w:r>
        <w:rPr>
          <w:spacing w:val="-5"/>
        </w:rPr>
        <w:t xml:space="preserve"> </w:t>
      </w:r>
      <w:r>
        <w:t>hold/</w:t>
      </w:r>
      <w:r>
        <w:rPr>
          <w:spacing w:val="-7"/>
        </w:rPr>
        <w:t xml:space="preserve"> </w:t>
      </w:r>
      <w:r>
        <w:t>receive</w:t>
      </w:r>
      <w:r>
        <w:rPr>
          <w:spacing w:val="-6"/>
        </w:rPr>
        <w:t xml:space="preserve"> </w:t>
      </w:r>
      <w:r>
        <w:t>the</w:t>
      </w:r>
      <w:r>
        <w:rPr>
          <w:spacing w:val="-6"/>
        </w:rPr>
        <w:t xml:space="preserve"> </w:t>
      </w:r>
      <w:r>
        <w:t>aforesaid</w:t>
      </w:r>
      <w:r>
        <w:rPr>
          <w:spacing w:val="-6"/>
        </w:rPr>
        <w:t xml:space="preserve"> </w:t>
      </w:r>
      <w:r>
        <w:t>amount/</w:t>
      </w:r>
      <w:r>
        <w:rPr>
          <w:spacing w:val="-5"/>
        </w:rPr>
        <w:t xml:space="preserve"> </w:t>
      </w:r>
      <w:r>
        <w:t>payment</w:t>
      </w:r>
      <w:r>
        <w:rPr>
          <w:spacing w:val="-5"/>
        </w:rPr>
        <w:t xml:space="preserve"> </w:t>
      </w:r>
      <w:r>
        <w:t>in</w:t>
      </w:r>
      <w:r>
        <w:rPr>
          <w:spacing w:val="-6"/>
        </w:rPr>
        <w:t xml:space="preserve"> </w:t>
      </w:r>
      <w:r>
        <w:t>a</w:t>
      </w:r>
      <w:r>
        <w:rPr>
          <w:spacing w:val="-9"/>
        </w:rPr>
        <w:t xml:space="preserve"> </w:t>
      </w:r>
      <w:r>
        <w:t>fiduciary</w:t>
      </w:r>
      <w:r>
        <w:rPr>
          <w:spacing w:val="-6"/>
        </w:rPr>
        <w:t xml:space="preserve"> </w:t>
      </w:r>
      <w:r>
        <w:t>capacity</w:t>
      </w:r>
      <w:r>
        <w:rPr>
          <w:spacing w:val="-6"/>
        </w:rPr>
        <w:t xml:space="preserve"> </w:t>
      </w:r>
      <w:r>
        <w:t>as</w:t>
      </w:r>
      <w:r>
        <w:rPr>
          <w:spacing w:val="-6"/>
        </w:rPr>
        <w:t xml:space="preserve"> </w:t>
      </w:r>
      <w:r>
        <w:t>a</w:t>
      </w:r>
      <w:r>
        <w:rPr>
          <w:spacing w:val="-6"/>
        </w:rPr>
        <w:t xml:space="preserve"> </w:t>
      </w:r>
      <w:r>
        <w:t>trustee of the rightful beneficiary(ies) and any settlement made to me/ us shall not affect their rights.</w:t>
      </w:r>
    </w:p>
    <w:p w:rsidR="00B62BE6" w:rsidRDefault="00B62BE6" w:rsidP="002E0E39">
      <w:pPr>
        <w:pStyle w:val="ListParagraph"/>
        <w:numPr>
          <w:ilvl w:val="0"/>
          <w:numId w:val="7"/>
        </w:numPr>
        <w:tabs>
          <w:tab w:val="left" w:pos="522"/>
        </w:tabs>
        <w:spacing w:before="145" w:line="256" w:lineRule="auto"/>
        <w:ind w:right="4" w:firstLine="0"/>
        <w:jc w:val="both"/>
      </w:pPr>
      <w:r>
        <w:t>The aforesaid *accounts/ safe deposit lockers/ safe custody articles are not the subject matter of any</w:t>
      </w:r>
      <w:r>
        <w:rPr>
          <w:spacing w:val="-1"/>
        </w:rPr>
        <w:t xml:space="preserve"> </w:t>
      </w:r>
      <w:r>
        <w:t>dispute</w:t>
      </w:r>
      <w:r>
        <w:rPr>
          <w:spacing w:val="-2"/>
        </w:rPr>
        <w:t xml:space="preserve"> </w:t>
      </w:r>
      <w:r>
        <w:t>and that there</w:t>
      </w:r>
      <w:r>
        <w:rPr>
          <w:spacing w:val="-2"/>
        </w:rPr>
        <w:t xml:space="preserve"> </w:t>
      </w:r>
      <w:r>
        <w:t>is no</w:t>
      </w:r>
      <w:r>
        <w:rPr>
          <w:spacing w:val="-2"/>
        </w:rPr>
        <w:t xml:space="preserve"> </w:t>
      </w:r>
      <w:r>
        <w:t>Court order restraining</w:t>
      </w:r>
      <w:r>
        <w:rPr>
          <w:spacing w:val="-2"/>
        </w:rPr>
        <w:t xml:space="preserve"> </w:t>
      </w:r>
      <w:r>
        <w:t>me/ us</w:t>
      </w:r>
      <w:r>
        <w:rPr>
          <w:spacing w:val="-1"/>
        </w:rPr>
        <w:t xml:space="preserve"> </w:t>
      </w:r>
      <w:r>
        <w:t>from claiming</w:t>
      </w:r>
      <w:r>
        <w:rPr>
          <w:spacing w:val="-2"/>
        </w:rPr>
        <w:t xml:space="preserve"> </w:t>
      </w:r>
      <w:r>
        <w:t>or the bank from settling the claim in my/ our favour or otherwise.</w:t>
      </w:r>
    </w:p>
    <w:p w:rsidR="00B62BE6" w:rsidRDefault="00B62BE6" w:rsidP="002E0E39">
      <w:pPr>
        <w:pStyle w:val="ListParagraph"/>
        <w:numPr>
          <w:ilvl w:val="0"/>
          <w:numId w:val="7"/>
        </w:numPr>
        <w:tabs>
          <w:tab w:val="left" w:pos="565"/>
        </w:tabs>
        <w:spacing w:before="147" w:line="259" w:lineRule="auto"/>
        <w:ind w:right="4" w:firstLine="0"/>
        <w:jc w:val="both"/>
      </w:pPr>
      <w:r>
        <w:t>I/</w:t>
      </w:r>
      <w:r>
        <w:rPr>
          <w:spacing w:val="-4"/>
        </w:rPr>
        <w:t xml:space="preserve"> </w:t>
      </w:r>
      <w:r>
        <w:t>We</w:t>
      </w:r>
      <w:r>
        <w:rPr>
          <w:spacing w:val="-5"/>
        </w:rPr>
        <w:t xml:space="preserve"> </w:t>
      </w:r>
      <w:r>
        <w:t>authorise</w:t>
      </w:r>
      <w:r>
        <w:rPr>
          <w:spacing w:val="-5"/>
        </w:rPr>
        <w:t xml:space="preserve"> </w:t>
      </w:r>
      <w:r>
        <w:t>the</w:t>
      </w:r>
      <w:r>
        <w:rPr>
          <w:spacing w:val="-5"/>
        </w:rPr>
        <w:t xml:space="preserve"> </w:t>
      </w:r>
      <w:r>
        <w:t>bank</w:t>
      </w:r>
      <w:r>
        <w:rPr>
          <w:spacing w:val="-5"/>
        </w:rPr>
        <w:t xml:space="preserve"> </w:t>
      </w:r>
      <w:r>
        <w:t>to</w:t>
      </w:r>
      <w:r>
        <w:rPr>
          <w:spacing w:val="-4"/>
        </w:rPr>
        <w:t xml:space="preserve"> </w:t>
      </w:r>
      <w:r>
        <w:t>exercise</w:t>
      </w:r>
      <w:r>
        <w:rPr>
          <w:spacing w:val="-5"/>
        </w:rPr>
        <w:t xml:space="preserve"> </w:t>
      </w:r>
      <w:r>
        <w:t>its</w:t>
      </w:r>
      <w:r>
        <w:rPr>
          <w:spacing w:val="-5"/>
        </w:rPr>
        <w:t xml:space="preserve"> </w:t>
      </w:r>
      <w:r>
        <w:t>right</w:t>
      </w:r>
      <w:r>
        <w:rPr>
          <w:spacing w:val="-5"/>
        </w:rPr>
        <w:t xml:space="preserve"> </w:t>
      </w:r>
      <w:r>
        <w:t>to</w:t>
      </w:r>
      <w:r>
        <w:rPr>
          <w:spacing w:val="-4"/>
        </w:rPr>
        <w:t xml:space="preserve"> </w:t>
      </w:r>
      <w:r>
        <w:t>lien</w:t>
      </w:r>
      <w:r>
        <w:rPr>
          <w:spacing w:val="-4"/>
        </w:rPr>
        <w:t xml:space="preserve"> </w:t>
      </w:r>
      <w:r>
        <w:t>and</w:t>
      </w:r>
      <w:r>
        <w:rPr>
          <w:spacing w:val="-5"/>
        </w:rPr>
        <w:t xml:space="preserve"> </w:t>
      </w:r>
      <w:r>
        <w:t>set-off</w:t>
      </w:r>
      <w:r>
        <w:rPr>
          <w:spacing w:val="-4"/>
        </w:rPr>
        <w:t xml:space="preserve"> </w:t>
      </w:r>
      <w:r>
        <w:t>and</w:t>
      </w:r>
      <w:r>
        <w:rPr>
          <w:spacing w:val="-4"/>
        </w:rPr>
        <w:t xml:space="preserve"> </w:t>
      </w:r>
      <w:r>
        <w:t>accordingly,</w:t>
      </w:r>
      <w:r>
        <w:rPr>
          <w:spacing w:val="-5"/>
        </w:rPr>
        <w:t xml:space="preserve"> </w:t>
      </w:r>
      <w:r>
        <w:t>to</w:t>
      </w:r>
      <w:r>
        <w:rPr>
          <w:spacing w:val="-4"/>
        </w:rPr>
        <w:t xml:space="preserve"> </w:t>
      </w:r>
      <w:r>
        <w:t>deduct the outstanding dues which are payable to the bank in relation to credit facilities availed by the Deceased</w:t>
      </w:r>
      <w:r>
        <w:rPr>
          <w:spacing w:val="-2"/>
        </w:rPr>
        <w:t xml:space="preserve"> </w:t>
      </w:r>
      <w:r>
        <w:t>customer</w:t>
      </w:r>
      <w:r>
        <w:rPr>
          <w:spacing w:val="-3"/>
        </w:rPr>
        <w:t xml:space="preserve"> </w:t>
      </w:r>
      <w:r>
        <w:t>or any</w:t>
      </w:r>
      <w:r>
        <w:rPr>
          <w:spacing w:val="-1"/>
        </w:rPr>
        <w:t xml:space="preserve"> </w:t>
      </w:r>
      <w:r>
        <w:t>other dues payable to</w:t>
      </w:r>
      <w:r>
        <w:rPr>
          <w:spacing w:val="-2"/>
        </w:rPr>
        <w:t xml:space="preserve"> </w:t>
      </w:r>
      <w:r>
        <w:t>the</w:t>
      </w:r>
      <w:r>
        <w:rPr>
          <w:spacing w:val="-2"/>
        </w:rPr>
        <w:t xml:space="preserve"> </w:t>
      </w:r>
      <w:r>
        <w:t>bank, from the</w:t>
      </w:r>
      <w:r>
        <w:rPr>
          <w:spacing w:val="-2"/>
        </w:rPr>
        <w:t xml:space="preserve"> </w:t>
      </w:r>
      <w:r>
        <w:t>balance held by</w:t>
      </w:r>
      <w:r>
        <w:rPr>
          <w:spacing w:val="-1"/>
        </w:rPr>
        <w:t xml:space="preserve"> </w:t>
      </w:r>
      <w:r>
        <w:t>the Deceased customer in the aforementioned account(s).</w:t>
      </w:r>
    </w:p>
    <w:p w:rsidR="00B62BE6" w:rsidRDefault="00B62BE6" w:rsidP="006016F2">
      <w:pPr>
        <w:pStyle w:val="ListParagraph"/>
        <w:numPr>
          <w:ilvl w:val="0"/>
          <w:numId w:val="7"/>
        </w:numPr>
        <w:tabs>
          <w:tab w:val="left" w:pos="566"/>
        </w:tabs>
        <w:spacing w:before="138" w:line="256" w:lineRule="auto"/>
        <w:ind w:right="4" w:firstLine="0"/>
        <w:jc w:val="both"/>
      </w:pPr>
      <w:r>
        <w:t>To</w:t>
      </w:r>
      <w:r>
        <w:rPr>
          <w:spacing w:val="-2"/>
        </w:rPr>
        <w:t xml:space="preserve"> </w:t>
      </w:r>
      <w:r>
        <w:t>indemnify</w:t>
      </w:r>
      <w:r>
        <w:rPr>
          <w:spacing w:val="-2"/>
        </w:rPr>
        <w:t xml:space="preserve"> </w:t>
      </w:r>
      <w:r>
        <w:t>and</w:t>
      </w:r>
      <w:r>
        <w:rPr>
          <w:spacing w:val="-2"/>
        </w:rPr>
        <w:t xml:space="preserve"> </w:t>
      </w:r>
      <w:r>
        <w:t>hold</w:t>
      </w:r>
      <w:r>
        <w:rPr>
          <w:spacing w:val="-2"/>
        </w:rPr>
        <w:t xml:space="preserve"> </w:t>
      </w:r>
      <w:r>
        <w:t>the</w:t>
      </w:r>
      <w:r>
        <w:rPr>
          <w:spacing w:val="-2"/>
        </w:rPr>
        <w:t xml:space="preserve"> </w:t>
      </w:r>
      <w:r>
        <w:t>bank</w:t>
      </w:r>
      <w:r>
        <w:rPr>
          <w:spacing w:val="-4"/>
        </w:rPr>
        <w:t xml:space="preserve"> </w:t>
      </w:r>
      <w:r>
        <w:t>harmless</w:t>
      </w:r>
      <w:r>
        <w:rPr>
          <w:spacing w:val="-2"/>
        </w:rPr>
        <w:t xml:space="preserve"> </w:t>
      </w:r>
      <w:r>
        <w:t>against</w:t>
      </w:r>
      <w:r>
        <w:rPr>
          <w:spacing w:val="-1"/>
        </w:rPr>
        <w:t xml:space="preserve"> </w:t>
      </w:r>
      <w:r>
        <w:t>any</w:t>
      </w:r>
      <w:r>
        <w:rPr>
          <w:spacing w:val="-2"/>
        </w:rPr>
        <w:t xml:space="preserve"> </w:t>
      </w:r>
      <w:r>
        <w:t>claims,</w:t>
      </w:r>
      <w:r>
        <w:rPr>
          <w:spacing w:val="-1"/>
        </w:rPr>
        <w:t xml:space="preserve"> </w:t>
      </w:r>
      <w:r>
        <w:t>suits,</w:t>
      </w:r>
      <w:r>
        <w:rPr>
          <w:spacing w:val="-3"/>
        </w:rPr>
        <w:t xml:space="preserve"> </w:t>
      </w:r>
      <w:r>
        <w:t>legal</w:t>
      </w:r>
      <w:r>
        <w:rPr>
          <w:spacing w:val="-3"/>
        </w:rPr>
        <w:t xml:space="preserve"> </w:t>
      </w:r>
      <w:r>
        <w:t>proceedings</w:t>
      </w:r>
      <w:r>
        <w:rPr>
          <w:spacing w:val="-2"/>
        </w:rPr>
        <w:t xml:space="preserve"> </w:t>
      </w:r>
      <w:r>
        <w:t>by any legal heirs, executors, administrators, legal representatives, arising out of/ in connection with the settlement of this deceased claim in accordance to this request letter.</w:t>
      </w:r>
    </w:p>
    <w:p w:rsidR="006016F2" w:rsidRPr="006016F2" w:rsidRDefault="006016F2" w:rsidP="006016F2">
      <w:pPr>
        <w:pStyle w:val="ListParagraph"/>
        <w:tabs>
          <w:tab w:val="left" w:pos="566"/>
        </w:tabs>
        <w:spacing w:before="138" w:line="256" w:lineRule="auto"/>
        <w:ind w:left="177" w:right="4" w:firstLine="0"/>
        <w:jc w:val="both"/>
      </w:pPr>
    </w:p>
    <w:p w:rsidR="00B62BE6" w:rsidRDefault="00B62BE6" w:rsidP="007A66A4">
      <w:pPr>
        <w:pStyle w:val="ListParagraph"/>
        <w:numPr>
          <w:ilvl w:val="1"/>
          <w:numId w:val="8"/>
        </w:numPr>
        <w:tabs>
          <w:tab w:val="left" w:pos="542"/>
        </w:tabs>
        <w:spacing w:before="0"/>
        <w:ind w:left="542" w:hanging="366"/>
      </w:pPr>
      <w:r>
        <w:t>I/</w:t>
      </w:r>
      <w:r>
        <w:rPr>
          <w:spacing w:val="-4"/>
        </w:rPr>
        <w:t xml:space="preserve"> </w:t>
      </w:r>
      <w:r>
        <w:t>We</w:t>
      </w:r>
      <w:r>
        <w:rPr>
          <w:spacing w:val="-4"/>
        </w:rPr>
        <w:t xml:space="preserve"> </w:t>
      </w:r>
      <w:r>
        <w:t>declare</w:t>
      </w:r>
      <w:r>
        <w:rPr>
          <w:spacing w:val="-5"/>
        </w:rPr>
        <w:t xml:space="preserve"> </w:t>
      </w:r>
      <w:r>
        <w:rPr>
          <w:spacing w:val="-4"/>
        </w:rPr>
        <w:t>that</w:t>
      </w:r>
    </w:p>
    <w:p w:rsidR="00B62BE6" w:rsidRDefault="00B62BE6" w:rsidP="00B62BE6">
      <w:pPr>
        <w:spacing w:before="160"/>
        <w:ind w:left="164"/>
        <w:rPr>
          <w:rFonts w:ascii="Arial"/>
          <w:b/>
        </w:rPr>
      </w:pPr>
      <w:r>
        <w:rPr>
          <w:rFonts w:ascii="Arial"/>
          <w:b/>
        </w:rPr>
        <w:t>(Select</w:t>
      </w:r>
      <w:r>
        <w:rPr>
          <w:rFonts w:ascii="Arial"/>
          <w:b/>
          <w:spacing w:val="-5"/>
        </w:rPr>
        <w:t xml:space="preserve"> </w:t>
      </w:r>
      <w:r>
        <w:rPr>
          <w:rFonts w:ascii="Arial"/>
          <w:b/>
        </w:rPr>
        <w:t>the</w:t>
      </w:r>
      <w:r>
        <w:rPr>
          <w:rFonts w:ascii="Arial"/>
          <w:b/>
          <w:spacing w:val="-6"/>
        </w:rPr>
        <w:t xml:space="preserve"> </w:t>
      </w:r>
      <w:r>
        <w:rPr>
          <w:rFonts w:ascii="Arial"/>
          <w:b/>
        </w:rPr>
        <w:t>applicable</w:t>
      </w:r>
      <w:r>
        <w:rPr>
          <w:rFonts w:ascii="Arial"/>
          <w:b/>
          <w:spacing w:val="-4"/>
        </w:rPr>
        <w:t xml:space="preserve"> </w:t>
      </w:r>
      <w:r>
        <w:rPr>
          <w:rFonts w:ascii="Arial"/>
          <w:b/>
          <w:spacing w:val="-2"/>
        </w:rPr>
        <w:t>option)</w:t>
      </w:r>
    </w:p>
    <w:p w:rsidR="00B62BE6" w:rsidRDefault="00B62BE6" w:rsidP="00B62BE6">
      <w:pPr>
        <w:tabs>
          <w:tab w:val="left" w:pos="675"/>
        </w:tabs>
        <w:spacing w:before="126"/>
        <w:ind w:left="162"/>
      </w:pPr>
      <w:r>
        <w:rPr>
          <w:noProof/>
          <w:position w:val="-9"/>
          <w:lang w:val="en-IN" w:eastAsia="en-IN"/>
        </w:rPr>
        <w:drawing>
          <wp:inline distT="0" distB="0" distL="0" distR="0" wp14:anchorId="4525DDDC" wp14:editId="58BD27DF">
            <wp:extent cx="184150" cy="184150"/>
            <wp:effectExtent l="0" t="0" r="0" b="0"/>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7" cstate="print"/>
                    <a:stretch>
                      <a:fillRect/>
                    </a:stretch>
                  </pic:blipFill>
                  <pic:spPr>
                    <a:xfrm>
                      <a:off x="0" y="0"/>
                      <a:ext cx="184150" cy="184150"/>
                    </a:xfrm>
                    <a:prstGeom prst="rect">
                      <a:avLst/>
                    </a:prstGeom>
                  </pic:spPr>
                </pic:pic>
              </a:graphicData>
            </a:graphic>
          </wp:inline>
        </w:drawing>
      </w:r>
      <w:r>
        <w:rPr>
          <w:rFonts w:ascii="Times New Roman"/>
          <w:sz w:val="20"/>
        </w:rPr>
        <w:tab/>
      </w:r>
      <w:r>
        <w:t>there</w:t>
      </w:r>
      <w:r>
        <w:rPr>
          <w:spacing w:val="-7"/>
        </w:rPr>
        <w:t xml:space="preserve"> </w:t>
      </w:r>
      <w:r>
        <w:t>is</w:t>
      </w:r>
      <w:r>
        <w:rPr>
          <w:spacing w:val="-7"/>
        </w:rPr>
        <w:t xml:space="preserve"> </w:t>
      </w:r>
      <w:r>
        <w:rPr>
          <w:rFonts w:ascii="Arial"/>
          <w:b/>
        </w:rPr>
        <w:t>no</w:t>
      </w:r>
      <w:r>
        <w:rPr>
          <w:rFonts w:ascii="Arial"/>
          <w:b/>
          <w:spacing w:val="-8"/>
        </w:rPr>
        <w:t xml:space="preserve"> </w:t>
      </w:r>
      <w:r>
        <w:t>Will</w:t>
      </w:r>
      <w:r>
        <w:rPr>
          <w:spacing w:val="-6"/>
        </w:rPr>
        <w:t xml:space="preserve"> </w:t>
      </w:r>
      <w:r>
        <w:t>left</w:t>
      </w:r>
      <w:r>
        <w:rPr>
          <w:spacing w:val="-6"/>
        </w:rPr>
        <w:t xml:space="preserve"> </w:t>
      </w:r>
      <w:r>
        <w:t>behind</w:t>
      </w:r>
      <w:r>
        <w:rPr>
          <w:spacing w:val="-5"/>
        </w:rPr>
        <w:t xml:space="preserve"> </w:t>
      </w:r>
      <w:r>
        <w:t>by</w:t>
      </w:r>
      <w:r>
        <w:rPr>
          <w:spacing w:val="-8"/>
        </w:rPr>
        <w:t xml:space="preserve"> </w:t>
      </w:r>
      <w:r>
        <w:t>the</w:t>
      </w:r>
      <w:r>
        <w:rPr>
          <w:spacing w:val="-5"/>
        </w:rPr>
        <w:t xml:space="preserve"> </w:t>
      </w:r>
      <w:r>
        <w:t>Deceased</w:t>
      </w:r>
      <w:r>
        <w:rPr>
          <w:spacing w:val="-7"/>
        </w:rPr>
        <w:t xml:space="preserve"> </w:t>
      </w:r>
      <w:r>
        <w:t>to</w:t>
      </w:r>
      <w:r>
        <w:rPr>
          <w:spacing w:val="-10"/>
        </w:rPr>
        <w:t xml:space="preserve"> </w:t>
      </w:r>
      <w:r>
        <w:t>the</w:t>
      </w:r>
      <w:r>
        <w:rPr>
          <w:spacing w:val="-6"/>
        </w:rPr>
        <w:t xml:space="preserve"> </w:t>
      </w:r>
      <w:r>
        <w:t>best</w:t>
      </w:r>
      <w:r>
        <w:rPr>
          <w:spacing w:val="-6"/>
        </w:rPr>
        <w:t xml:space="preserve"> </w:t>
      </w:r>
      <w:r>
        <w:t>of</w:t>
      </w:r>
      <w:r>
        <w:rPr>
          <w:spacing w:val="-8"/>
        </w:rPr>
        <w:t xml:space="preserve"> </w:t>
      </w:r>
      <w:r>
        <w:t>my/</w:t>
      </w:r>
      <w:r>
        <w:rPr>
          <w:spacing w:val="-6"/>
        </w:rPr>
        <w:t xml:space="preserve"> </w:t>
      </w:r>
      <w:r>
        <w:t>our</w:t>
      </w:r>
      <w:r>
        <w:rPr>
          <w:spacing w:val="-6"/>
        </w:rPr>
        <w:t xml:space="preserve"> </w:t>
      </w:r>
      <w:r>
        <w:t>knowledge</w:t>
      </w:r>
      <w:r>
        <w:rPr>
          <w:spacing w:val="-5"/>
        </w:rPr>
        <w:t xml:space="preserve"> </w:t>
      </w:r>
      <w:r>
        <w:t>and</w:t>
      </w:r>
      <w:r>
        <w:rPr>
          <w:spacing w:val="-6"/>
        </w:rPr>
        <w:t xml:space="preserve"> </w:t>
      </w:r>
      <w:r>
        <w:rPr>
          <w:spacing w:val="-2"/>
        </w:rPr>
        <w:t>belief.</w:t>
      </w:r>
    </w:p>
    <w:p w:rsidR="00B62BE6" w:rsidRDefault="00B62BE6" w:rsidP="00B62BE6">
      <w:pPr>
        <w:tabs>
          <w:tab w:val="left" w:pos="675"/>
        </w:tabs>
        <w:spacing w:before="125" w:line="223" w:lineRule="auto"/>
        <w:ind w:left="676" w:right="890" w:hanging="514"/>
      </w:pPr>
      <w:r>
        <w:rPr>
          <w:noProof/>
          <w:position w:val="-8"/>
          <w:lang w:val="en-IN" w:eastAsia="en-IN"/>
        </w:rPr>
        <w:drawing>
          <wp:inline distT="0" distB="0" distL="0" distR="0" wp14:anchorId="6BAF85E1" wp14:editId="47AFE9D8">
            <wp:extent cx="184150" cy="184150"/>
            <wp:effectExtent l="0" t="0" r="0" b="0"/>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7" cstate="print"/>
                    <a:stretch>
                      <a:fillRect/>
                    </a:stretch>
                  </pic:blipFill>
                  <pic:spPr>
                    <a:xfrm>
                      <a:off x="0" y="0"/>
                      <a:ext cx="184150" cy="184150"/>
                    </a:xfrm>
                    <a:prstGeom prst="rect">
                      <a:avLst/>
                    </a:prstGeom>
                  </pic:spPr>
                </pic:pic>
              </a:graphicData>
            </a:graphic>
          </wp:inline>
        </w:drawing>
      </w:r>
      <w:r>
        <w:rPr>
          <w:rFonts w:ascii="Times New Roman"/>
          <w:sz w:val="20"/>
        </w:rPr>
        <w:tab/>
      </w:r>
      <w:r>
        <w:t>The Will submitted by me/ us is the last Will left behind by the Deceased and the same is not the subject matter of any dispute.</w:t>
      </w:r>
    </w:p>
    <w:p w:rsidR="00B62BE6" w:rsidRDefault="00B62BE6" w:rsidP="00B62BE6">
      <w:pPr>
        <w:pStyle w:val="BodyText"/>
        <w:ind w:left="0"/>
        <w:rPr>
          <w:sz w:val="22"/>
        </w:rPr>
      </w:pPr>
    </w:p>
    <w:p w:rsidR="00B62BE6" w:rsidRDefault="00B62BE6" w:rsidP="00B62BE6">
      <w:pPr>
        <w:pStyle w:val="BodyText"/>
        <w:spacing w:before="70"/>
        <w:ind w:left="0"/>
        <w:rPr>
          <w:sz w:val="22"/>
        </w:rPr>
      </w:pPr>
    </w:p>
    <w:p w:rsidR="00B62BE6" w:rsidRDefault="00B62BE6" w:rsidP="007A66A4">
      <w:pPr>
        <w:pStyle w:val="ListParagraph"/>
        <w:numPr>
          <w:ilvl w:val="1"/>
          <w:numId w:val="8"/>
        </w:numPr>
        <w:tabs>
          <w:tab w:val="left" w:pos="523"/>
        </w:tabs>
        <w:spacing w:before="0" w:line="360" w:lineRule="auto"/>
        <w:ind w:left="164" w:right="826" w:firstLine="0"/>
      </w:pPr>
      <w:r>
        <w:t>I/</w:t>
      </w:r>
      <w:r>
        <w:rPr>
          <w:spacing w:val="-11"/>
        </w:rPr>
        <w:t xml:space="preserve"> </w:t>
      </w:r>
      <w:r>
        <w:t>We</w:t>
      </w:r>
      <w:r>
        <w:rPr>
          <w:spacing w:val="-12"/>
        </w:rPr>
        <w:t xml:space="preserve"> </w:t>
      </w:r>
      <w:r>
        <w:t>lodge</w:t>
      </w:r>
      <w:r>
        <w:rPr>
          <w:spacing w:val="-12"/>
        </w:rPr>
        <w:t xml:space="preserve"> </w:t>
      </w:r>
      <w:r>
        <w:t>my/</w:t>
      </w:r>
      <w:r>
        <w:rPr>
          <w:spacing w:val="-11"/>
        </w:rPr>
        <w:t xml:space="preserve"> </w:t>
      </w:r>
      <w:r>
        <w:t>our</w:t>
      </w:r>
      <w:r>
        <w:rPr>
          <w:spacing w:val="-11"/>
        </w:rPr>
        <w:t xml:space="preserve"> </w:t>
      </w:r>
      <w:r>
        <w:t>claim</w:t>
      </w:r>
      <w:r>
        <w:rPr>
          <w:spacing w:val="-11"/>
        </w:rPr>
        <w:t xml:space="preserve"> </w:t>
      </w:r>
      <w:r>
        <w:t>for</w:t>
      </w:r>
      <w:r>
        <w:rPr>
          <w:spacing w:val="-13"/>
        </w:rPr>
        <w:t xml:space="preserve"> </w:t>
      </w:r>
      <w:r>
        <w:t>the</w:t>
      </w:r>
      <w:r>
        <w:rPr>
          <w:spacing w:val="-12"/>
        </w:rPr>
        <w:t xml:space="preserve"> </w:t>
      </w:r>
      <w:r>
        <w:t>above</w:t>
      </w:r>
      <w:r>
        <w:rPr>
          <w:spacing w:val="-12"/>
        </w:rPr>
        <w:t xml:space="preserve"> </w:t>
      </w:r>
      <w:r>
        <w:t>*balance</w:t>
      </w:r>
      <w:r>
        <w:rPr>
          <w:spacing w:val="-10"/>
        </w:rPr>
        <w:t xml:space="preserve"> </w:t>
      </w:r>
      <w:r>
        <w:t>with</w:t>
      </w:r>
      <w:r>
        <w:rPr>
          <w:spacing w:val="-12"/>
        </w:rPr>
        <w:t xml:space="preserve"> </w:t>
      </w:r>
      <w:r>
        <w:t>accrued</w:t>
      </w:r>
      <w:r>
        <w:rPr>
          <w:spacing w:val="-12"/>
        </w:rPr>
        <w:t xml:space="preserve"> </w:t>
      </w:r>
      <w:r>
        <w:t>interest/</w:t>
      </w:r>
      <w:r>
        <w:rPr>
          <w:spacing w:val="-13"/>
        </w:rPr>
        <w:t xml:space="preserve"> </w:t>
      </w:r>
      <w:r>
        <w:t>safe</w:t>
      </w:r>
      <w:r>
        <w:rPr>
          <w:spacing w:val="-12"/>
        </w:rPr>
        <w:t xml:space="preserve"> </w:t>
      </w:r>
      <w:r>
        <w:t>deposit</w:t>
      </w:r>
      <w:r>
        <w:rPr>
          <w:spacing w:val="-11"/>
        </w:rPr>
        <w:t xml:space="preserve"> </w:t>
      </w:r>
      <w:r>
        <w:t>locker/ articles in safe custody of the above-named deceased in terms of:</w:t>
      </w:r>
    </w:p>
    <w:p w:rsidR="00B62BE6" w:rsidRDefault="00B62BE6" w:rsidP="00B62BE6">
      <w:pPr>
        <w:spacing w:before="1"/>
        <w:ind w:left="227"/>
        <w:rPr>
          <w:rFonts w:ascii="Arial"/>
          <w:b/>
          <w:spacing w:val="-2"/>
        </w:rPr>
      </w:pPr>
      <w:r>
        <w:rPr>
          <w:rFonts w:ascii="Arial"/>
          <w:b/>
        </w:rPr>
        <w:t>(Select</w:t>
      </w:r>
      <w:r>
        <w:rPr>
          <w:rFonts w:ascii="Arial"/>
          <w:b/>
          <w:spacing w:val="-6"/>
        </w:rPr>
        <w:t xml:space="preserve"> </w:t>
      </w:r>
      <w:r>
        <w:rPr>
          <w:rFonts w:ascii="Arial"/>
          <w:b/>
        </w:rPr>
        <w:t>the</w:t>
      </w:r>
      <w:r>
        <w:rPr>
          <w:rFonts w:ascii="Arial"/>
          <w:b/>
          <w:spacing w:val="-5"/>
        </w:rPr>
        <w:t xml:space="preserve"> </w:t>
      </w:r>
      <w:r>
        <w:rPr>
          <w:rFonts w:ascii="Arial"/>
          <w:b/>
        </w:rPr>
        <w:t>applicable</w:t>
      </w:r>
      <w:r>
        <w:rPr>
          <w:rFonts w:ascii="Arial"/>
          <w:b/>
          <w:spacing w:val="-8"/>
        </w:rPr>
        <w:t xml:space="preserve"> </w:t>
      </w:r>
      <w:r>
        <w:rPr>
          <w:rFonts w:ascii="Arial"/>
          <w:b/>
          <w:spacing w:val="-2"/>
        </w:rPr>
        <w:t>option)</w:t>
      </w:r>
    </w:p>
    <w:p w:rsidR="006016F2" w:rsidRDefault="006016F2" w:rsidP="00B62BE6">
      <w:pPr>
        <w:spacing w:before="1"/>
        <w:ind w:left="227"/>
        <w:rPr>
          <w:rFonts w:ascii="Arial"/>
          <w:b/>
        </w:rPr>
      </w:pPr>
    </w:p>
    <w:p w:rsidR="00B62BE6" w:rsidRDefault="00B62BE6" w:rsidP="002E0E39">
      <w:pPr>
        <w:tabs>
          <w:tab w:val="left" w:pos="851"/>
          <w:tab w:val="left" w:pos="5990"/>
          <w:tab w:val="left" w:pos="8588"/>
        </w:tabs>
        <w:ind w:left="884" w:right="4" w:hanging="689"/>
        <w:jc w:val="both"/>
      </w:pPr>
      <w:r>
        <w:rPr>
          <w:noProof/>
          <w:position w:val="-1"/>
          <w:lang w:val="en-IN" w:eastAsia="en-IN"/>
        </w:rPr>
        <w:drawing>
          <wp:inline distT="0" distB="0" distL="0" distR="0" wp14:anchorId="42AAECE5" wp14:editId="324ED679">
            <wp:extent cx="184784" cy="136410"/>
            <wp:effectExtent l="0" t="0" r="0" b="0"/>
            <wp:docPr id="412" name="Image 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pic:cNvPicPr/>
                  </pic:nvPicPr>
                  <pic:blipFill>
                    <a:blip r:embed="rId8" cstate="print"/>
                    <a:stretch>
                      <a:fillRect/>
                    </a:stretch>
                  </pic:blipFill>
                  <pic:spPr>
                    <a:xfrm>
                      <a:off x="0" y="0"/>
                      <a:ext cx="184784" cy="136410"/>
                    </a:xfrm>
                    <a:prstGeom prst="rect">
                      <a:avLst/>
                    </a:prstGeom>
                  </pic:spPr>
                </pic:pic>
              </a:graphicData>
            </a:graphic>
          </wp:inline>
        </w:drawing>
      </w:r>
      <w:r>
        <w:rPr>
          <w:rFonts w:ascii="Times New Roman"/>
          <w:sz w:val="20"/>
        </w:rPr>
        <w:tab/>
      </w:r>
      <w:r>
        <w:t>Will</w:t>
      </w:r>
      <w:r>
        <w:rPr>
          <w:spacing w:val="40"/>
        </w:rPr>
        <w:t xml:space="preserve"> </w:t>
      </w:r>
      <w:r>
        <w:t>of</w:t>
      </w:r>
      <w:r>
        <w:rPr>
          <w:spacing w:val="40"/>
        </w:rPr>
        <w:t xml:space="preserve"> </w:t>
      </w:r>
      <w:r>
        <w:t>Late</w:t>
      </w:r>
      <w:r>
        <w:rPr>
          <w:spacing w:val="40"/>
        </w:rPr>
        <w:t xml:space="preserve"> </w:t>
      </w:r>
      <w:r>
        <w:t>Shri/</w:t>
      </w:r>
      <w:r>
        <w:rPr>
          <w:spacing w:val="40"/>
        </w:rPr>
        <w:t xml:space="preserve"> </w:t>
      </w:r>
      <w:r>
        <w:t>Smt/</w:t>
      </w:r>
      <w:r>
        <w:rPr>
          <w:spacing w:val="40"/>
        </w:rPr>
        <w:t xml:space="preserve"> </w:t>
      </w:r>
      <w:r>
        <w:t>Kum.</w:t>
      </w:r>
      <w:r>
        <w:rPr>
          <w:spacing w:val="48"/>
        </w:rPr>
        <w:t xml:space="preserve"> </w:t>
      </w:r>
      <w:r>
        <w:rPr>
          <w:u w:val="single"/>
        </w:rPr>
        <w:tab/>
      </w:r>
      <w:r>
        <w:rPr>
          <w:spacing w:val="40"/>
        </w:rPr>
        <w:t xml:space="preserve"> </w:t>
      </w:r>
      <w:r>
        <w:t>dated</w:t>
      </w:r>
      <w:r>
        <w:rPr>
          <w:spacing w:val="46"/>
        </w:rPr>
        <w:t xml:space="preserve"> </w:t>
      </w:r>
      <w:r>
        <w:rPr>
          <w:rFonts w:ascii="Times New Roman"/>
          <w:u w:val="single"/>
        </w:rPr>
        <w:tab/>
      </w:r>
      <w:r>
        <w:rPr>
          <w:rFonts w:ascii="Times New Roman"/>
        </w:rPr>
        <w:t xml:space="preserve"> </w:t>
      </w:r>
      <w:r>
        <w:t>(copy enclosed).</w:t>
      </w:r>
      <w:r>
        <w:rPr>
          <w:spacing w:val="40"/>
        </w:rPr>
        <w:t xml:space="preserve"> </w:t>
      </w:r>
      <w:r>
        <w:t xml:space="preserve">The Will has neither been Probated nor has any Letter of Administration been </w:t>
      </w:r>
      <w:r>
        <w:lastRenderedPageBreak/>
        <w:t>obtained with respect to the same.</w:t>
      </w:r>
    </w:p>
    <w:p w:rsidR="002E0E39" w:rsidRDefault="002E0E39" w:rsidP="002E0E39">
      <w:pPr>
        <w:tabs>
          <w:tab w:val="left" w:pos="851"/>
          <w:tab w:val="left" w:pos="5990"/>
          <w:tab w:val="left" w:pos="8588"/>
        </w:tabs>
        <w:ind w:left="884" w:right="4" w:hanging="689"/>
        <w:jc w:val="both"/>
      </w:pPr>
    </w:p>
    <w:p w:rsidR="00B62BE6" w:rsidRDefault="00B62BE6" w:rsidP="002E0E39">
      <w:pPr>
        <w:tabs>
          <w:tab w:val="left" w:pos="851"/>
          <w:tab w:val="left" w:pos="3698"/>
          <w:tab w:val="left" w:pos="4522"/>
          <w:tab w:val="left" w:pos="5330"/>
          <w:tab w:val="left" w:pos="7830"/>
          <w:tab w:val="left" w:pos="8134"/>
        </w:tabs>
        <w:ind w:left="884" w:right="4" w:hanging="704"/>
        <w:jc w:val="both"/>
      </w:pPr>
      <w:r>
        <w:rPr>
          <w:noProof/>
          <w:position w:val="-4"/>
          <w:lang w:val="en-IN" w:eastAsia="en-IN"/>
        </w:rPr>
        <w:drawing>
          <wp:inline distT="0" distB="0" distL="0" distR="0" wp14:anchorId="1586AC29" wp14:editId="6A877051">
            <wp:extent cx="184162" cy="154673"/>
            <wp:effectExtent l="0" t="0" r="0" b="0"/>
            <wp:docPr id="413" name="Imag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r:embed="rId9" cstate="print"/>
                    <a:stretch>
                      <a:fillRect/>
                    </a:stretch>
                  </pic:blipFill>
                  <pic:spPr>
                    <a:xfrm>
                      <a:off x="0" y="0"/>
                      <a:ext cx="184162" cy="154673"/>
                    </a:xfrm>
                    <a:prstGeom prst="rect">
                      <a:avLst/>
                    </a:prstGeom>
                  </pic:spPr>
                </pic:pic>
              </a:graphicData>
            </a:graphic>
          </wp:inline>
        </w:drawing>
      </w:r>
      <w:r>
        <w:rPr>
          <w:rFonts w:ascii="Times New Roman"/>
          <w:sz w:val="20"/>
        </w:rPr>
        <w:tab/>
      </w:r>
      <w:r>
        <w:t xml:space="preserve">Will of Late Shri/ Smt/ Kum. </w:t>
      </w:r>
      <w:r>
        <w:rPr>
          <w:rFonts w:ascii="Times New Roman"/>
          <w:u w:val="single"/>
        </w:rPr>
        <w:tab/>
      </w:r>
      <w:r>
        <w:rPr>
          <w:rFonts w:ascii="Times New Roman"/>
          <w:u w:val="single"/>
        </w:rPr>
        <w:tab/>
      </w:r>
      <w:r>
        <w:rPr>
          <w:rFonts w:ascii="Times New Roman"/>
          <w:u w:val="single"/>
        </w:rPr>
        <w:tab/>
      </w:r>
      <w:r>
        <w:rPr>
          <w:rFonts w:ascii="Times New Roman"/>
        </w:rPr>
        <w:t xml:space="preserve"> </w:t>
      </w:r>
      <w:r>
        <w:t xml:space="preserve">dated </w:t>
      </w:r>
      <w:r>
        <w:rPr>
          <w:rFonts w:ascii="Times New Roman"/>
          <w:u w:val="single"/>
        </w:rPr>
        <w:tab/>
      </w:r>
      <w:r>
        <w:rPr>
          <w:rFonts w:ascii="Times New Roman"/>
          <w:spacing w:val="-9"/>
        </w:rPr>
        <w:t xml:space="preserve"> </w:t>
      </w:r>
      <w:r>
        <w:t>and</w:t>
      </w:r>
      <w:r>
        <w:rPr>
          <w:spacing w:val="-14"/>
        </w:rPr>
        <w:t xml:space="preserve"> </w:t>
      </w:r>
      <w:r>
        <w:t>a</w:t>
      </w:r>
      <w:r>
        <w:rPr>
          <w:spacing w:val="-15"/>
        </w:rPr>
        <w:t xml:space="preserve"> </w:t>
      </w:r>
      <w:r>
        <w:t xml:space="preserve">probate granted by the court of </w:t>
      </w:r>
      <w:r>
        <w:rPr>
          <w:rFonts w:ascii="Times New Roman"/>
          <w:u w:val="single"/>
        </w:rPr>
        <w:tab/>
      </w:r>
      <w:r>
        <w:rPr>
          <w:rFonts w:ascii="Times New Roman"/>
          <w:u w:val="single"/>
        </w:rPr>
        <w:tab/>
      </w:r>
      <w:r>
        <w:rPr>
          <w:rFonts w:ascii="Times New Roman"/>
          <w:spacing w:val="40"/>
        </w:rPr>
        <w:t xml:space="preserve"> </w:t>
      </w:r>
      <w:r>
        <w:t xml:space="preserve">located at </w:t>
      </w:r>
      <w:r>
        <w:rPr>
          <w:rFonts w:ascii="Times New Roman"/>
          <w:u w:val="single"/>
        </w:rPr>
        <w:tab/>
      </w:r>
      <w:r>
        <w:rPr>
          <w:rFonts w:ascii="Times New Roman"/>
          <w:u w:val="single"/>
        </w:rPr>
        <w:tab/>
      </w:r>
      <w:r>
        <w:rPr>
          <w:rFonts w:ascii="Times New Roman"/>
        </w:rPr>
        <w:t xml:space="preserve"> </w:t>
      </w:r>
      <w:r>
        <w:t xml:space="preserve">vide order dated </w:t>
      </w:r>
      <w:r>
        <w:rPr>
          <w:rFonts w:ascii="Times New Roman"/>
          <w:u w:val="single"/>
        </w:rPr>
        <w:tab/>
      </w:r>
      <w:r>
        <w:rPr>
          <w:rFonts w:ascii="Times New Roman"/>
        </w:rPr>
        <w:t xml:space="preserve"> </w:t>
      </w:r>
      <w:r>
        <w:t>(copy enclosed).</w:t>
      </w:r>
    </w:p>
    <w:p w:rsidR="002E0E39" w:rsidRDefault="002E0E39" w:rsidP="002E0E39">
      <w:pPr>
        <w:tabs>
          <w:tab w:val="left" w:pos="851"/>
          <w:tab w:val="left" w:pos="3698"/>
          <w:tab w:val="left" w:pos="4522"/>
          <w:tab w:val="left" w:pos="5330"/>
          <w:tab w:val="left" w:pos="7830"/>
          <w:tab w:val="left" w:pos="8134"/>
        </w:tabs>
        <w:ind w:left="884" w:right="4" w:hanging="704"/>
        <w:jc w:val="both"/>
      </w:pPr>
    </w:p>
    <w:p w:rsidR="00B62BE6" w:rsidRDefault="00B62BE6" w:rsidP="002E0E39">
      <w:pPr>
        <w:tabs>
          <w:tab w:val="left" w:pos="851"/>
          <w:tab w:val="left" w:pos="2324"/>
          <w:tab w:val="left" w:pos="5590"/>
          <w:tab w:val="left" w:pos="6644"/>
          <w:tab w:val="left" w:pos="7990"/>
        </w:tabs>
        <w:ind w:left="162" w:right="4"/>
      </w:pPr>
      <w:r>
        <w:rPr>
          <w:noProof/>
          <w:position w:val="2"/>
          <w:lang w:val="en-IN" w:eastAsia="en-IN"/>
        </w:rPr>
        <w:drawing>
          <wp:inline distT="0" distB="0" distL="0" distR="0" wp14:anchorId="68ECC1F1" wp14:editId="5DD937AE">
            <wp:extent cx="184150" cy="184150"/>
            <wp:effectExtent l="0" t="0" r="0" b="0"/>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7" cstate="print"/>
                    <a:stretch>
                      <a:fillRect/>
                    </a:stretch>
                  </pic:blipFill>
                  <pic:spPr>
                    <a:xfrm>
                      <a:off x="0" y="0"/>
                      <a:ext cx="184150" cy="184150"/>
                    </a:xfrm>
                    <a:prstGeom prst="rect">
                      <a:avLst/>
                    </a:prstGeom>
                  </pic:spPr>
                </pic:pic>
              </a:graphicData>
            </a:graphic>
          </wp:inline>
        </w:drawing>
      </w:r>
      <w:r>
        <w:rPr>
          <w:rFonts w:ascii="Times New Roman"/>
          <w:sz w:val="20"/>
        </w:rPr>
        <w:tab/>
      </w:r>
      <w:r>
        <w:t>Letter</w:t>
      </w:r>
      <w:r>
        <w:rPr>
          <w:spacing w:val="-3"/>
        </w:rPr>
        <w:t xml:space="preserve"> </w:t>
      </w:r>
      <w:r>
        <w:rPr>
          <w:spacing w:val="-5"/>
        </w:rPr>
        <w:t>of</w:t>
      </w:r>
      <w:r w:rsidR="006016F2">
        <w:t xml:space="preserve"> </w:t>
      </w:r>
      <w:r>
        <w:t>Administration No.</w:t>
      </w:r>
      <w:r>
        <w:rPr>
          <w:spacing w:val="62"/>
        </w:rPr>
        <w:t xml:space="preserve"> </w:t>
      </w:r>
      <w:r>
        <w:rPr>
          <w:rFonts w:ascii="Times New Roman"/>
          <w:u w:val="single"/>
        </w:rPr>
        <w:tab/>
      </w:r>
      <w:r>
        <w:rPr>
          <w:rFonts w:ascii="Times New Roman"/>
        </w:rPr>
        <w:t xml:space="preserve"> </w:t>
      </w:r>
      <w:r w:rsidR="006016F2">
        <w:t xml:space="preserve">dated </w:t>
      </w:r>
      <w:r>
        <w:rPr>
          <w:rFonts w:ascii="Times New Roman"/>
          <w:u w:val="single"/>
        </w:rPr>
        <w:tab/>
      </w:r>
      <w:r w:rsidR="006016F2">
        <w:rPr>
          <w:rFonts w:ascii="Times New Roman"/>
          <w:u w:val="single"/>
        </w:rPr>
        <w:t xml:space="preserve">                                    </w:t>
      </w:r>
      <w:r>
        <w:t>issued</w:t>
      </w:r>
      <w:r>
        <w:rPr>
          <w:spacing w:val="80"/>
          <w:w w:val="150"/>
        </w:rPr>
        <w:t xml:space="preserve"> </w:t>
      </w:r>
      <w:r>
        <w:t>by</w:t>
      </w:r>
    </w:p>
    <w:p w:rsidR="00B62BE6" w:rsidRDefault="00B62BE6" w:rsidP="002E0E39">
      <w:pPr>
        <w:tabs>
          <w:tab w:val="left" w:pos="851"/>
          <w:tab w:val="left" w:pos="2352"/>
          <w:tab w:val="left" w:pos="4125"/>
        </w:tabs>
        <w:ind w:left="884" w:right="4"/>
      </w:pPr>
      <w:r>
        <w:rPr>
          <w:rFonts w:ascii="Times New Roman"/>
          <w:u w:val="single"/>
        </w:rPr>
        <w:tab/>
      </w:r>
      <w:r>
        <w:rPr>
          <w:rFonts w:ascii="Times New Roman"/>
        </w:rPr>
        <w:t xml:space="preserve"> </w:t>
      </w:r>
      <w:r>
        <w:t xml:space="preserve">at </w:t>
      </w:r>
      <w:r>
        <w:rPr>
          <w:rFonts w:ascii="Times New Roman"/>
          <w:u w:val="single"/>
        </w:rPr>
        <w:tab/>
      </w:r>
      <w:r>
        <w:rPr>
          <w:rFonts w:ascii="Times New Roman"/>
        </w:rPr>
        <w:t xml:space="preserve"> </w:t>
      </w:r>
      <w:r>
        <w:t>(copy enclosed).</w:t>
      </w:r>
    </w:p>
    <w:p w:rsidR="002E0E39" w:rsidRDefault="002E0E39" w:rsidP="002E0E39">
      <w:pPr>
        <w:tabs>
          <w:tab w:val="left" w:pos="851"/>
          <w:tab w:val="left" w:pos="2352"/>
          <w:tab w:val="left" w:pos="4125"/>
        </w:tabs>
        <w:ind w:left="884" w:right="4"/>
      </w:pPr>
    </w:p>
    <w:p w:rsidR="00B62BE6" w:rsidRPr="006016F2" w:rsidRDefault="00B62BE6" w:rsidP="002E0E39">
      <w:pPr>
        <w:tabs>
          <w:tab w:val="left" w:pos="851"/>
          <w:tab w:val="left" w:pos="2324"/>
          <w:tab w:val="left" w:pos="5318"/>
          <w:tab w:val="left" w:pos="9238"/>
        </w:tabs>
        <w:ind w:left="177" w:right="4"/>
        <w:rPr>
          <w:rFonts w:ascii="Times New Roman"/>
          <w:b/>
        </w:rPr>
      </w:pPr>
      <w:r>
        <w:rPr>
          <w:noProof/>
          <w:position w:val="-8"/>
          <w:lang w:val="en-IN" w:eastAsia="en-IN"/>
        </w:rPr>
        <w:drawing>
          <wp:inline distT="0" distB="0" distL="0" distR="0" wp14:anchorId="7139F516" wp14:editId="577C35E4">
            <wp:extent cx="184150" cy="184150"/>
            <wp:effectExtent l="0" t="0" r="0" b="0"/>
            <wp:docPr id="415" name="Imag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7" cstate="print"/>
                    <a:stretch>
                      <a:fillRect/>
                    </a:stretch>
                  </pic:blipFill>
                  <pic:spPr>
                    <a:xfrm>
                      <a:off x="0" y="0"/>
                      <a:ext cx="184150" cy="184150"/>
                    </a:xfrm>
                    <a:prstGeom prst="rect">
                      <a:avLst/>
                    </a:prstGeom>
                  </pic:spPr>
                </pic:pic>
              </a:graphicData>
            </a:graphic>
          </wp:inline>
        </w:drawing>
      </w:r>
      <w:r>
        <w:rPr>
          <w:rFonts w:ascii="Times New Roman"/>
          <w:sz w:val="20"/>
        </w:rPr>
        <w:tab/>
      </w:r>
      <w:r>
        <w:rPr>
          <w:spacing w:val="-2"/>
        </w:rPr>
        <w:t>Succession</w:t>
      </w:r>
      <w:r>
        <w:tab/>
        <w:t>Certificate</w:t>
      </w:r>
      <w:r>
        <w:rPr>
          <w:spacing w:val="-5"/>
        </w:rPr>
        <w:t xml:space="preserve"> </w:t>
      </w:r>
      <w:r>
        <w:t>dated</w:t>
      </w:r>
      <w:r>
        <w:rPr>
          <w:spacing w:val="-3"/>
        </w:rPr>
        <w:t xml:space="preserve"> </w:t>
      </w:r>
      <w:r>
        <w:rPr>
          <w:rFonts w:ascii="Times New Roman"/>
          <w:u w:val="single"/>
        </w:rPr>
        <w:tab/>
      </w:r>
      <w:r>
        <w:rPr>
          <w:rFonts w:ascii="Times New Roman"/>
        </w:rPr>
        <w:t xml:space="preserve"> </w:t>
      </w:r>
      <w:r>
        <w:t xml:space="preserve">granted by the Court of </w:t>
      </w:r>
      <w:r w:rsidR="006016F2" w:rsidRPr="006016F2">
        <w:rPr>
          <w:rFonts w:ascii="Times New Roman"/>
          <w:b/>
          <w:u w:val="single"/>
        </w:rPr>
        <w:t>___________________</w:t>
      </w:r>
    </w:p>
    <w:p w:rsidR="00B62BE6" w:rsidRDefault="00B62BE6" w:rsidP="002E0E39">
      <w:pPr>
        <w:tabs>
          <w:tab w:val="left" w:pos="851"/>
          <w:tab w:val="left" w:pos="3549"/>
          <w:tab w:val="left" w:pos="6973"/>
        </w:tabs>
        <w:ind w:left="884" w:right="4"/>
      </w:pPr>
      <w:r>
        <w:t>located at</w:t>
      </w:r>
      <w:r>
        <w:rPr>
          <w:spacing w:val="59"/>
        </w:rPr>
        <w:t xml:space="preserve"> </w:t>
      </w:r>
      <w:r>
        <w:rPr>
          <w:rFonts w:ascii="Times New Roman"/>
          <w:u w:val="single"/>
        </w:rPr>
        <w:tab/>
      </w:r>
      <w:r>
        <w:rPr>
          <w:rFonts w:ascii="Times New Roman"/>
        </w:rPr>
        <w:t xml:space="preserve"> </w:t>
      </w:r>
      <w:r>
        <w:t xml:space="preserve">vide order dated </w:t>
      </w:r>
      <w:r>
        <w:rPr>
          <w:rFonts w:ascii="Times New Roman"/>
          <w:u w:val="single"/>
        </w:rPr>
        <w:tab/>
      </w:r>
      <w:r>
        <w:rPr>
          <w:rFonts w:ascii="Times New Roman"/>
        </w:rPr>
        <w:t xml:space="preserve"> </w:t>
      </w:r>
      <w:r>
        <w:t>(copy enclosed).</w:t>
      </w:r>
    </w:p>
    <w:p w:rsidR="002E0E39" w:rsidRDefault="002E0E39" w:rsidP="002E0E39">
      <w:pPr>
        <w:tabs>
          <w:tab w:val="left" w:pos="851"/>
          <w:tab w:val="left" w:pos="3549"/>
          <w:tab w:val="left" w:pos="6973"/>
        </w:tabs>
        <w:ind w:left="884" w:right="4"/>
      </w:pPr>
    </w:p>
    <w:p w:rsidR="00B62BE6" w:rsidRDefault="006016F2" w:rsidP="002E0E39">
      <w:pPr>
        <w:tabs>
          <w:tab w:val="left" w:pos="851"/>
          <w:tab w:val="left" w:pos="4543"/>
          <w:tab w:val="left" w:pos="9377"/>
        </w:tabs>
        <w:ind w:left="884" w:right="4"/>
        <w:rPr>
          <w:rFonts w:ascii="Times New Roman"/>
        </w:rPr>
      </w:pPr>
      <w:r>
        <w:rPr>
          <w:rFonts w:ascii="Times New Roman"/>
          <w:noProof/>
          <w:lang w:val="en-IN" w:eastAsia="en-IN"/>
        </w:rPr>
        <mc:AlternateContent>
          <mc:Choice Requires="wps">
            <w:drawing>
              <wp:anchor distT="0" distB="0" distL="0" distR="0" simplePos="0" relativeHeight="251660288" behindDoc="0" locked="0" layoutInCell="1" allowOverlap="1" wp14:anchorId="102C9EA9" wp14:editId="1ACF8440">
                <wp:simplePos x="0" y="0"/>
                <wp:positionH relativeFrom="page">
                  <wp:posOffset>824230</wp:posOffset>
                </wp:positionH>
                <wp:positionV relativeFrom="paragraph">
                  <wp:posOffset>62391</wp:posOffset>
                </wp:positionV>
                <wp:extent cx="181610" cy="149225"/>
                <wp:effectExtent l="0" t="0" r="27940" b="22225"/>
                <wp:wrapNone/>
                <wp:docPr id="416" name="Graphic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49225"/>
                        </a:xfrm>
                        <a:custGeom>
                          <a:avLst/>
                          <a:gdLst/>
                          <a:ahLst/>
                          <a:cxnLst/>
                          <a:rect l="l" t="t" r="r" b="b"/>
                          <a:pathLst>
                            <a:path w="181610" h="149225">
                              <a:moveTo>
                                <a:pt x="0" y="149072"/>
                              </a:moveTo>
                              <a:lnTo>
                                <a:pt x="181038" y="149072"/>
                              </a:lnTo>
                              <a:lnTo>
                                <a:pt x="181038" y="0"/>
                              </a:lnTo>
                              <a:lnTo>
                                <a:pt x="0" y="0"/>
                              </a:lnTo>
                              <a:lnTo>
                                <a:pt x="0" y="149072"/>
                              </a:lnTo>
                              <a:close/>
                            </a:path>
                          </a:pathLst>
                        </a:custGeom>
                        <a:ln w="3175">
                          <a:solidFill>
                            <a:srgbClr val="211F1F"/>
                          </a:solidFill>
                          <a:prstDash val="solid"/>
                        </a:ln>
                      </wps:spPr>
                      <wps:bodyPr wrap="square" lIns="0" tIns="0" rIns="0" bIns="0" rtlCol="0">
                        <a:prstTxWarp prst="textNoShape">
                          <a:avLst/>
                        </a:prstTxWarp>
                        <a:noAutofit/>
                      </wps:bodyPr>
                    </wps:wsp>
                  </a:graphicData>
                </a:graphic>
              </wp:anchor>
            </w:drawing>
          </mc:Choice>
          <mc:Fallback>
            <w:pict>
              <v:shape w14:anchorId="6609B54A" id="Graphic 416" o:spid="_x0000_s1026" style="position:absolute;margin-left:64.9pt;margin-top:4.9pt;width:14.3pt;height:1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1610,1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" path="m,149072r181038,l181038,,,,,149072xe" filled="f" strokecolor="#211f1f" strokeweight=".25pt">
                <v:path arrowok="t"/>
                <w10:wrap anchorx="page"/>
              </v:shape>
            </w:pict>
          </mc:Fallback>
        </mc:AlternateContent>
      </w:r>
      <w:r w:rsidR="00B62BE6">
        <w:t>Court</w:t>
      </w:r>
      <w:r w:rsidR="00B62BE6">
        <w:rPr>
          <w:spacing w:val="40"/>
        </w:rPr>
        <w:t xml:space="preserve"> </w:t>
      </w:r>
      <w:r w:rsidR="00B62BE6">
        <w:t>decree</w:t>
      </w:r>
      <w:r w:rsidR="00B62BE6">
        <w:rPr>
          <w:spacing w:val="40"/>
        </w:rPr>
        <w:t xml:space="preserve"> </w:t>
      </w:r>
      <w:r w:rsidR="00B62BE6">
        <w:t>dated</w:t>
      </w:r>
      <w:r w:rsidR="00B62BE6">
        <w:rPr>
          <w:spacing w:val="41"/>
        </w:rPr>
        <w:t xml:space="preserve"> </w:t>
      </w:r>
      <w:r w:rsidR="00B62BE6">
        <w:rPr>
          <w:rFonts w:ascii="Times New Roman"/>
          <w:u w:val="single"/>
        </w:rPr>
        <w:tab/>
      </w:r>
      <w:r w:rsidR="00B62BE6">
        <w:rPr>
          <w:rFonts w:ascii="Times New Roman"/>
          <w:spacing w:val="40"/>
        </w:rPr>
        <w:t xml:space="preserve"> </w:t>
      </w:r>
      <w:r w:rsidR="00B62BE6">
        <w:t>issued</w:t>
      </w:r>
      <w:r w:rsidR="00B62BE6">
        <w:rPr>
          <w:spacing w:val="40"/>
        </w:rPr>
        <w:t xml:space="preserve"> </w:t>
      </w:r>
      <w:r w:rsidR="00B62BE6">
        <w:t>by</w:t>
      </w:r>
      <w:r w:rsidR="00B62BE6">
        <w:rPr>
          <w:spacing w:val="40"/>
        </w:rPr>
        <w:t xml:space="preserve"> </w:t>
      </w:r>
      <w:r w:rsidR="00B62BE6">
        <w:t>the</w:t>
      </w:r>
      <w:r w:rsidR="00B62BE6">
        <w:rPr>
          <w:spacing w:val="40"/>
        </w:rPr>
        <w:t xml:space="preserve"> </w:t>
      </w:r>
      <w:r w:rsidR="00B62BE6">
        <w:t>Court</w:t>
      </w:r>
      <w:r w:rsidR="00B62BE6">
        <w:rPr>
          <w:spacing w:val="40"/>
        </w:rPr>
        <w:t xml:space="preserve"> </w:t>
      </w:r>
      <w:r w:rsidR="00B62BE6">
        <w:t>of</w:t>
      </w:r>
      <w:r w:rsidR="00B62BE6">
        <w:rPr>
          <w:spacing w:val="43"/>
        </w:rPr>
        <w:t xml:space="preserve"> </w:t>
      </w:r>
      <w:r w:rsidR="00B62BE6">
        <w:rPr>
          <w:rFonts w:ascii="Times New Roman"/>
          <w:u w:val="single"/>
        </w:rPr>
        <w:tab/>
      </w:r>
    </w:p>
    <w:p w:rsidR="00B62BE6" w:rsidRDefault="00B62BE6" w:rsidP="002E0E39">
      <w:pPr>
        <w:tabs>
          <w:tab w:val="left" w:pos="851"/>
          <w:tab w:val="left" w:pos="3489"/>
        </w:tabs>
        <w:ind w:left="884" w:right="4"/>
      </w:pPr>
      <w:r>
        <w:t xml:space="preserve">located at </w:t>
      </w:r>
      <w:r>
        <w:rPr>
          <w:rFonts w:ascii="Times New Roman"/>
          <w:u w:val="single"/>
        </w:rPr>
        <w:tab/>
      </w:r>
      <w:r>
        <w:rPr>
          <w:rFonts w:ascii="Times New Roman"/>
        </w:rPr>
        <w:t xml:space="preserve"> </w:t>
      </w:r>
      <w:r>
        <w:t>(copy enclosed).</w:t>
      </w:r>
    </w:p>
    <w:p w:rsidR="002E0E39" w:rsidRDefault="002E0E39" w:rsidP="002E0E39">
      <w:pPr>
        <w:tabs>
          <w:tab w:val="left" w:pos="851"/>
          <w:tab w:val="left" w:pos="3489"/>
        </w:tabs>
        <w:ind w:left="884" w:right="4"/>
      </w:pPr>
    </w:p>
    <w:p w:rsidR="00B62BE6" w:rsidRDefault="00B62BE6" w:rsidP="002E0E39">
      <w:pPr>
        <w:tabs>
          <w:tab w:val="left" w:pos="851"/>
          <w:tab w:val="left" w:pos="3211"/>
          <w:tab w:val="left" w:pos="4054"/>
          <w:tab w:val="left" w:pos="6367"/>
          <w:tab w:val="left" w:pos="8118"/>
        </w:tabs>
        <w:ind w:left="885" w:right="4" w:hanging="723"/>
        <w:rPr>
          <w:spacing w:val="-2"/>
        </w:rPr>
      </w:pPr>
      <w:r>
        <w:rPr>
          <w:noProof/>
          <w:position w:val="-8"/>
          <w:lang w:val="en-IN" w:eastAsia="en-IN"/>
        </w:rPr>
        <w:drawing>
          <wp:inline distT="0" distB="0" distL="0" distR="0" wp14:anchorId="1E6A5E85" wp14:editId="71B8CEC2">
            <wp:extent cx="184150" cy="184150"/>
            <wp:effectExtent l="0" t="0" r="0" b="0"/>
            <wp:docPr id="417" name="Imag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10" cstate="print"/>
                    <a:stretch>
                      <a:fillRect/>
                    </a:stretch>
                  </pic:blipFill>
                  <pic:spPr>
                    <a:xfrm>
                      <a:off x="0" y="0"/>
                      <a:ext cx="184150" cy="184150"/>
                    </a:xfrm>
                    <a:prstGeom prst="rect">
                      <a:avLst/>
                    </a:prstGeom>
                  </pic:spPr>
                </pic:pic>
              </a:graphicData>
            </a:graphic>
          </wp:inline>
        </w:drawing>
      </w:r>
      <w:r>
        <w:rPr>
          <w:rFonts w:ascii="Times New Roman"/>
          <w:sz w:val="20"/>
        </w:rPr>
        <w:tab/>
      </w:r>
      <w:r>
        <w:t>Legal</w:t>
      </w:r>
      <w:r>
        <w:rPr>
          <w:spacing w:val="80"/>
        </w:rPr>
        <w:t xml:space="preserve"> </w:t>
      </w:r>
      <w:r>
        <w:t>Heir</w:t>
      </w:r>
      <w:r>
        <w:rPr>
          <w:spacing w:val="80"/>
        </w:rPr>
        <w:t xml:space="preserve"> </w:t>
      </w:r>
      <w:r>
        <w:t>Certificate</w:t>
      </w:r>
      <w:r>
        <w:rPr>
          <w:spacing w:val="80"/>
        </w:rPr>
        <w:t xml:space="preserve"> </w:t>
      </w:r>
      <w:r>
        <w:t>granted</w:t>
      </w:r>
      <w:r>
        <w:rPr>
          <w:spacing w:val="80"/>
        </w:rPr>
        <w:t xml:space="preserve"> </w:t>
      </w:r>
      <w:r>
        <w:t>by</w:t>
      </w:r>
      <w:r>
        <w:rPr>
          <w:spacing w:val="111"/>
        </w:rPr>
        <w:t xml:space="preserve"> </w:t>
      </w:r>
      <w:r>
        <w:rPr>
          <w:rFonts w:ascii="Times New Roman"/>
          <w:u w:val="single"/>
        </w:rPr>
        <w:tab/>
      </w:r>
      <w:r>
        <w:rPr>
          <w:rFonts w:ascii="Times New Roman"/>
          <w:spacing w:val="80"/>
        </w:rPr>
        <w:t xml:space="preserve"> </w:t>
      </w:r>
      <w:r>
        <w:t>at</w:t>
      </w:r>
      <w:r>
        <w:rPr>
          <w:spacing w:val="112"/>
        </w:rPr>
        <w:t xml:space="preserve"> </w:t>
      </w:r>
      <w:r>
        <w:rPr>
          <w:rFonts w:ascii="Times New Roman"/>
          <w:u w:val="single"/>
        </w:rPr>
        <w:tab/>
      </w:r>
      <w:r>
        <w:rPr>
          <w:rFonts w:ascii="Times New Roman"/>
          <w:spacing w:val="80"/>
        </w:rPr>
        <w:t xml:space="preserve"> </w:t>
      </w:r>
      <w:r>
        <w:t>vide</w:t>
      </w:r>
      <w:r>
        <w:rPr>
          <w:spacing w:val="80"/>
        </w:rPr>
        <w:t xml:space="preserve"> </w:t>
      </w:r>
      <w:r>
        <w:t xml:space="preserve">order dated </w:t>
      </w:r>
      <w:r>
        <w:rPr>
          <w:rFonts w:ascii="Times New Roman"/>
          <w:u w:val="single"/>
        </w:rPr>
        <w:tab/>
      </w:r>
      <w:r>
        <w:rPr>
          <w:rFonts w:ascii="Times New Roman"/>
        </w:rPr>
        <w:t xml:space="preserve"> </w:t>
      </w:r>
      <w:r>
        <w:t>(copy</w:t>
      </w:r>
      <w:r>
        <w:tab/>
      </w:r>
      <w:r>
        <w:rPr>
          <w:spacing w:val="-2"/>
        </w:rPr>
        <w:t>enclosed).</w:t>
      </w:r>
    </w:p>
    <w:p w:rsidR="002E0E39" w:rsidRDefault="002E0E39" w:rsidP="002E0E39">
      <w:pPr>
        <w:tabs>
          <w:tab w:val="left" w:pos="851"/>
          <w:tab w:val="left" w:pos="3211"/>
          <w:tab w:val="left" w:pos="4054"/>
          <w:tab w:val="left" w:pos="6367"/>
          <w:tab w:val="left" w:pos="8118"/>
        </w:tabs>
        <w:ind w:left="885" w:right="4" w:hanging="723"/>
      </w:pPr>
    </w:p>
    <w:p w:rsidR="00B62BE6" w:rsidRDefault="00B62BE6" w:rsidP="006016F2">
      <w:pPr>
        <w:tabs>
          <w:tab w:val="left" w:pos="851"/>
          <w:tab w:val="left" w:pos="1604"/>
        </w:tabs>
        <w:ind w:left="885" w:right="4" w:hanging="723"/>
        <w:jc w:val="both"/>
      </w:pPr>
      <w:r>
        <w:rPr>
          <w:noProof/>
          <w:lang w:val="en-IN" w:eastAsia="en-IN"/>
        </w:rPr>
        <w:drawing>
          <wp:inline distT="0" distB="0" distL="0" distR="0" wp14:anchorId="59E0DC64" wp14:editId="2273C22B">
            <wp:extent cx="184150" cy="184150"/>
            <wp:effectExtent l="0" t="0" r="0" b="0"/>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0" cstate="print"/>
                    <a:stretch>
                      <a:fillRect/>
                    </a:stretch>
                  </pic:blipFill>
                  <pic:spPr>
                    <a:xfrm>
                      <a:off x="0" y="0"/>
                      <a:ext cx="184150" cy="184150"/>
                    </a:xfrm>
                    <a:prstGeom prst="rect">
                      <a:avLst/>
                    </a:prstGeom>
                  </pic:spPr>
                </pic:pic>
              </a:graphicData>
            </a:graphic>
          </wp:inline>
        </w:drawing>
      </w:r>
      <w:r w:rsidR="002E0E39">
        <w:rPr>
          <w:rFonts w:ascii="Times New Roman"/>
          <w:sz w:val="20"/>
        </w:rPr>
        <w:tab/>
      </w:r>
      <w:r>
        <w:t>Declaration/</w:t>
      </w:r>
      <w:r>
        <w:rPr>
          <w:spacing w:val="-4"/>
        </w:rPr>
        <w:t xml:space="preserve"> </w:t>
      </w:r>
      <w:r>
        <w:t>Affidavit from an independent person regarding the legal heir(s) of the deceased depositor (copy enclosed).</w:t>
      </w:r>
    </w:p>
    <w:p w:rsidR="00B62BE6" w:rsidRDefault="00B62BE6" w:rsidP="00B62BE6">
      <w:pPr>
        <w:pStyle w:val="BodyText"/>
        <w:spacing w:before="38"/>
        <w:ind w:left="0"/>
        <w:rPr>
          <w:sz w:val="22"/>
        </w:rPr>
      </w:pPr>
    </w:p>
    <w:p w:rsidR="00B62BE6" w:rsidRDefault="00B62BE6" w:rsidP="006016F2">
      <w:pPr>
        <w:pStyle w:val="ListParagraph"/>
        <w:numPr>
          <w:ilvl w:val="1"/>
          <w:numId w:val="6"/>
        </w:numPr>
        <w:tabs>
          <w:tab w:val="left" w:pos="587"/>
        </w:tabs>
        <w:spacing w:before="0" w:line="362" w:lineRule="auto"/>
        <w:ind w:right="4" w:firstLine="0"/>
        <w:jc w:val="both"/>
      </w:pPr>
      <w:r>
        <w:t>I/</w:t>
      </w:r>
      <w:r>
        <w:rPr>
          <w:spacing w:val="40"/>
        </w:rPr>
        <w:t xml:space="preserve"> </w:t>
      </w:r>
      <w:r>
        <w:t>We</w:t>
      </w:r>
      <w:r>
        <w:rPr>
          <w:spacing w:val="40"/>
        </w:rPr>
        <w:t xml:space="preserve"> </w:t>
      </w:r>
      <w:r>
        <w:t>request</w:t>
      </w:r>
      <w:r>
        <w:rPr>
          <w:spacing w:val="40"/>
        </w:rPr>
        <w:t xml:space="preserve"> </w:t>
      </w:r>
      <w:r>
        <w:t>the</w:t>
      </w:r>
      <w:r>
        <w:rPr>
          <w:spacing w:val="40"/>
        </w:rPr>
        <w:t xml:space="preserve"> </w:t>
      </w:r>
      <w:r>
        <w:t>bank</w:t>
      </w:r>
      <w:r>
        <w:rPr>
          <w:spacing w:val="40"/>
        </w:rPr>
        <w:t xml:space="preserve"> </w:t>
      </w:r>
      <w:r>
        <w:t>to</w:t>
      </w:r>
      <w:r>
        <w:rPr>
          <w:spacing w:val="40"/>
        </w:rPr>
        <w:t xml:space="preserve"> </w:t>
      </w:r>
      <w:r>
        <w:t>transfer</w:t>
      </w:r>
      <w:r>
        <w:rPr>
          <w:spacing w:val="40"/>
        </w:rPr>
        <w:t xml:space="preserve"> </w:t>
      </w:r>
      <w:r>
        <w:t>the</w:t>
      </w:r>
      <w:r>
        <w:rPr>
          <w:spacing w:val="40"/>
        </w:rPr>
        <w:t xml:space="preserve"> </w:t>
      </w:r>
      <w:r>
        <w:t>balance</w:t>
      </w:r>
      <w:r>
        <w:rPr>
          <w:spacing w:val="40"/>
        </w:rPr>
        <w:t xml:space="preserve"> </w:t>
      </w:r>
      <w:r>
        <w:t>payable</w:t>
      </w:r>
      <w:r>
        <w:rPr>
          <w:spacing w:val="40"/>
        </w:rPr>
        <w:t xml:space="preserve"> </w:t>
      </w:r>
      <w:r>
        <w:t>(after</w:t>
      </w:r>
      <w:r>
        <w:rPr>
          <w:spacing w:val="40"/>
        </w:rPr>
        <w:t xml:space="preserve"> </w:t>
      </w:r>
      <w:r>
        <w:t>making</w:t>
      </w:r>
      <w:r>
        <w:rPr>
          <w:spacing w:val="40"/>
        </w:rPr>
        <w:t xml:space="preserve"> </w:t>
      </w:r>
      <w:r w:rsidR="006016F2">
        <w:t xml:space="preserve">the required </w:t>
      </w:r>
      <w:r>
        <w:t>adjustments, set-off, if any) to the account of claimant(s) given below:</w:t>
      </w:r>
    </w:p>
    <w:tbl>
      <w:tblPr>
        <w:tblW w:w="9587" w:type="dxa"/>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2475"/>
        <w:gridCol w:w="2113"/>
        <w:gridCol w:w="1693"/>
        <w:gridCol w:w="2696"/>
      </w:tblGrid>
      <w:tr w:rsidR="00B62BE6" w:rsidTr="006016F2">
        <w:trPr>
          <w:trHeight w:val="506"/>
        </w:trPr>
        <w:tc>
          <w:tcPr>
            <w:tcW w:w="610" w:type="dxa"/>
          </w:tcPr>
          <w:p w:rsidR="00B62BE6" w:rsidRDefault="00B62BE6" w:rsidP="00B62BE6">
            <w:pPr>
              <w:pStyle w:val="TableParagraph"/>
              <w:spacing w:line="250" w:lineRule="exact"/>
              <w:ind w:left="163"/>
              <w:rPr>
                <w:rFonts w:ascii="Arial"/>
                <w:b/>
              </w:rPr>
            </w:pPr>
            <w:r>
              <w:rPr>
                <w:rFonts w:ascii="Arial"/>
                <w:b/>
                <w:spacing w:val="-5"/>
              </w:rPr>
              <w:t>Sr.</w:t>
            </w:r>
          </w:p>
          <w:p w:rsidR="00B62BE6" w:rsidRDefault="00B62BE6" w:rsidP="00B62BE6">
            <w:pPr>
              <w:pStyle w:val="TableParagraph"/>
              <w:spacing w:line="236" w:lineRule="exact"/>
              <w:ind w:left="124"/>
              <w:rPr>
                <w:rFonts w:ascii="Arial"/>
                <w:b/>
              </w:rPr>
            </w:pPr>
            <w:r>
              <w:rPr>
                <w:rFonts w:ascii="Arial"/>
                <w:b/>
                <w:spacing w:val="-5"/>
              </w:rPr>
              <w:t>No.</w:t>
            </w:r>
          </w:p>
        </w:tc>
        <w:tc>
          <w:tcPr>
            <w:tcW w:w="2475" w:type="dxa"/>
          </w:tcPr>
          <w:p w:rsidR="00B62BE6" w:rsidRDefault="00B62BE6" w:rsidP="00B62BE6">
            <w:pPr>
              <w:pStyle w:val="TableParagraph"/>
              <w:spacing w:line="250" w:lineRule="exact"/>
              <w:ind w:left="306"/>
              <w:rPr>
                <w:rFonts w:ascii="Arial"/>
                <w:b/>
              </w:rPr>
            </w:pPr>
            <w:r>
              <w:rPr>
                <w:rFonts w:ascii="Arial"/>
                <w:b/>
              </w:rPr>
              <w:t>Name</w:t>
            </w:r>
            <w:r>
              <w:rPr>
                <w:rFonts w:ascii="Arial"/>
                <w:b/>
                <w:spacing w:val="-3"/>
              </w:rPr>
              <w:t xml:space="preserve"> </w:t>
            </w:r>
            <w:r>
              <w:rPr>
                <w:rFonts w:ascii="Arial"/>
                <w:b/>
              </w:rPr>
              <w:t>of</w:t>
            </w:r>
            <w:r>
              <w:rPr>
                <w:rFonts w:ascii="Arial"/>
                <w:b/>
                <w:spacing w:val="-2"/>
              </w:rPr>
              <w:t xml:space="preserve"> Claimant</w:t>
            </w:r>
          </w:p>
        </w:tc>
        <w:tc>
          <w:tcPr>
            <w:tcW w:w="2113" w:type="dxa"/>
          </w:tcPr>
          <w:p w:rsidR="00B62BE6" w:rsidRDefault="00B62BE6" w:rsidP="00B62BE6">
            <w:pPr>
              <w:pStyle w:val="TableParagraph"/>
              <w:spacing w:line="252" w:lineRule="exact"/>
              <w:ind w:left="675" w:right="218" w:hanging="447"/>
              <w:rPr>
                <w:rFonts w:ascii="Arial"/>
                <w:b/>
              </w:rPr>
            </w:pPr>
            <w:r>
              <w:rPr>
                <w:rFonts w:ascii="Arial"/>
                <w:b/>
              </w:rPr>
              <w:t>Bank</w:t>
            </w:r>
            <w:r>
              <w:rPr>
                <w:rFonts w:ascii="Arial"/>
                <w:b/>
                <w:spacing w:val="-16"/>
              </w:rPr>
              <w:t xml:space="preserve"> </w:t>
            </w:r>
            <w:r>
              <w:rPr>
                <w:rFonts w:ascii="Arial"/>
                <w:b/>
              </w:rPr>
              <w:t>Name</w:t>
            </w:r>
            <w:r>
              <w:rPr>
                <w:rFonts w:ascii="Arial"/>
                <w:b/>
                <w:spacing w:val="-15"/>
              </w:rPr>
              <w:t xml:space="preserve"> </w:t>
            </w:r>
            <w:r>
              <w:rPr>
                <w:rFonts w:ascii="Arial"/>
                <w:b/>
              </w:rPr>
              <w:t>and A/c No.</w:t>
            </w:r>
          </w:p>
        </w:tc>
        <w:tc>
          <w:tcPr>
            <w:tcW w:w="1693" w:type="dxa"/>
          </w:tcPr>
          <w:p w:rsidR="00B62BE6" w:rsidRDefault="00B62BE6" w:rsidP="00B62BE6">
            <w:pPr>
              <w:pStyle w:val="TableParagraph"/>
              <w:spacing w:line="250" w:lineRule="exact"/>
              <w:ind w:left="4"/>
              <w:jc w:val="center"/>
              <w:rPr>
                <w:rFonts w:ascii="Arial"/>
                <w:b/>
              </w:rPr>
            </w:pPr>
            <w:r>
              <w:rPr>
                <w:rFonts w:ascii="Arial"/>
                <w:b/>
                <w:spacing w:val="-4"/>
              </w:rPr>
              <w:t>IFSC</w:t>
            </w:r>
          </w:p>
        </w:tc>
        <w:tc>
          <w:tcPr>
            <w:tcW w:w="2696" w:type="dxa"/>
          </w:tcPr>
          <w:p w:rsidR="00B62BE6" w:rsidRDefault="00B62BE6" w:rsidP="00B62BE6">
            <w:pPr>
              <w:pStyle w:val="TableParagraph"/>
              <w:spacing w:line="250" w:lineRule="exact"/>
              <w:ind w:left="282"/>
              <w:rPr>
                <w:rFonts w:ascii="Arial"/>
                <w:b/>
              </w:rPr>
            </w:pPr>
            <w:r>
              <w:rPr>
                <w:rFonts w:ascii="Arial"/>
                <w:b/>
              </w:rPr>
              <w:t>Branch</w:t>
            </w:r>
            <w:r>
              <w:rPr>
                <w:rFonts w:ascii="Arial"/>
                <w:b/>
                <w:spacing w:val="-7"/>
              </w:rPr>
              <w:t xml:space="preserve"> </w:t>
            </w:r>
            <w:r>
              <w:rPr>
                <w:rFonts w:ascii="Arial"/>
                <w:b/>
                <w:spacing w:val="-2"/>
              </w:rPr>
              <w:t>Details</w:t>
            </w:r>
          </w:p>
        </w:tc>
      </w:tr>
      <w:tr w:rsidR="00B62BE6" w:rsidTr="006016F2">
        <w:trPr>
          <w:trHeight w:val="251"/>
        </w:trPr>
        <w:tc>
          <w:tcPr>
            <w:tcW w:w="610" w:type="dxa"/>
          </w:tcPr>
          <w:p w:rsidR="00B62BE6" w:rsidRDefault="00B62BE6" w:rsidP="00B62BE6">
            <w:pPr>
              <w:pStyle w:val="TableParagraph"/>
              <w:spacing w:line="232" w:lineRule="exact"/>
              <w:ind w:left="7"/>
              <w:jc w:val="center"/>
            </w:pPr>
            <w:r>
              <w:rPr>
                <w:spacing w:val="-10"/>
              </w:rPr>
              <w:t>1</w:t>
            </w:r>
          </w:p>
        </w:tc>
        <w:tc>
          <w:tcPr>
            <w:tcW w:w="2475" w:type="dxa"/>
          </w:tcPr>
          <w:p w:rsidR="00B62BE6" w:rsidRDefault="00B62BE6" w:rsidP="00B62BE6">
            <w:pPr>
              <w:pStyle w:val="TableParagraph"/>
              <w:rPr>
                <w:rFonts w:ascii="Times New Roman"/>
                <w:sz w:val="18"/>
              </w:rPr>
            </w:pPr>
          </w:p>
        </w:tc>
        <w:tc>
          <w:tcPr>
            <w:tcW w:w="2113" w:type="dxa"/>
          </w:tcPr>
          <w:p w:rsidR="00B62BE6" w:rsidRDefault="00B62BE6" w:rsidP="00B62BE6">
            <w:pPr>
              <w:pStyle w:val="TableParagraph"/>
              <w:rPr>
                <w:rFonts w:ascii="Times New Roman"/>
                <w:sz w:val="18"/>
              </w:rPr>
            </w:pPr>
          </w:p>
        </w:tc>
        <w:tc>
          <w:tcPr>
            <w:tcW w:w="1693" w:type="dxa"/>
          </w:tcPr>
          <w:p w:rsidR="00B62BE6" w:rsidRDefault="00B62BE6" w:rsidP="00B62BE6">
            <w:pPr>
              <w:pStyle w:val="TableParagraph"/>
              <w:rPr>
                <w:rFonts w:ascii="Times New Roman"/>
                <w:sz w:val="18"/>
              </w:rPr>
            </w:pPr>
          </w:p>
        </w:tc>
        <w:tc>
          <w:tcPr>
            <w:tcW w:w="2696" w:type="dxa"/>
          </w:tcPr>
          <w:p w:rsidR="00B62BE6" w:rsidRDefault="00B62BE6" w:rsidP="00B62BE6">
            <w:pPr>
              <w:pStyle w:val="TableParagraph"/>
              <w:rPr>
                <w:rFonts w:ascii="Times New Roman"/>
                <w:sz w:val="18"/>
              </w:rPr>
            </w:pPr>
          </w:p>
        </w:tc>
      </w:tr>
      <w:tr w:rsidR="00B62BE6" w:rsidTr="006016F2">
        <w:trPr>
          <w:trHeight w:val="254"/>
        </w:trPr>
        <w:tc>
          <w:tcPr>
            <w:tcW w:w="610" w:type="dxa"/>
          </w:tcPr>
          <w:p w:rsidR="00B62BE6" w:rsidRDefault="00B62BE6" w:rsidP="00B62BE6">
            <w:pPr>
              <w:pStyle w:val="TableParagraph"/>
              <w:spacing w:line="234" w:lineRule="exact"/>
              <w:ind w:left="7"/>
              <w:jc w:val="center"/>
            </w:pPr>
            <w:r>
              <w:rPr>
                <w:spacing w:val="-10"/>
              </w:rPr>
              <w:t>2</w:t>
            </w:r>
          </w:p>
        </w:tc>
        <w:tc>
          <w:tcPr>
            <w:tcW w:w="2475" w:type="dxa"/>
          </w:tcPr>
          <w:p w:rsidR="00B62BE6" w:rsidRDefault="00B62BE6" w:rsidP="00B62BE6">
            <w:pPr>
              <w:pStyle w:val="TableParagraph"/>
              <w:rPr>
                <w:rFonts w:ascii="Times New Roman"/>
                <w:sz w:val="18"/>
              </w:rPr>
            </w:pPr>
          </w:p>
        </w:tc>
        <w:tc>
          <w:tcPr>
            <w:tcW w:w="2113" w:type="dxa"/>
          </w:tcPr>
          <w:p w:rsidR="00B62BE6" w:rsidRDefault="00B62BE6" w:rsidP="00B62BE6">
            <w:pPr>
              <w:pStyle w:val="TableParagraph"/>
              <w:rPr>
                <w:rFonts w:ascii="Times New Roman"/>
                <w:sz w:val="18"/>
              </w:rPr>
            </w:pPr>
          </w:p>
        </w:tc>
        <w:tc>
          <w:tcPr>
            <w:tcW w:w="1693" w:type="dxa"/>
          </w:tcPr>
          <w:p w:rsidR="00B62BE6" w:rsidRDefault="00B62BE6" w:rsidP="00B62BE6">
            <w:pPr>
              <w:pStyle w:val="TableParagraph"/>
              <w:rPr>
                <w:rFonts w:ascii="Times New Roman"/>
                <w:sz w:val="18"/>
              </w:rPr>
            </w:pPr>
          </w:p>
        </w:tc>
        <w:tc>
          <w:tcPr>
            <w:tcW w:w="2696" w:type="dxa"/>
          </w:tcPr>
          <w:p w:rsidR="00B62BE6" w:rsidRDefault="00B62BE6" w:rsidP="00B62BE6">
            <w:pPr>
              <w:pStyle w:val="TableParagraph"/>
              <w:rPr>
                <w:rFonts w:ascii="Times New Roman"/>
                <w:sz w:val="18"/>
              </w:rPr>
            </w:pPr>
          </w:p>
        </w:tc>
      </w:tr>
      <w:tr w:rsidR="00B62BE6" w:rsidTr="006016F2">
        <w:trPr>
          <w:trHeight w:val="251"/>
        </w:trPr>
        <w:tc>
          <w:tcPr>
            <w:tcW w:w="610" w:type="dxa"/>
          </w:tcPr>
          <w:p w:rsidR="00B62BE6" w:rsidRDefault="00B62BE6" w:rsidP="00B62BE6">
            <w:pPr>
              <w:pStyle w:val="TableParagraph"/>
              <w:spacing w:line="232" w:lineRule="exact"/>
              <w:ind w:left="7"/>
              <w:jc w:val="center"/>
            </w:pPr>
            <w:r>
              <w:rPr>
                <w:spacing w:val="-10"/>
              </w:rPr>
              <w:t>3</w:t>
            </w:r>
          </w:p>
        </w:tc>
        <w:tc>
          <w:tcPr>
            <w:tcW w:w="2475" w:type="dxa"/>
          </w:tcPr>
          <w:p w:rsidR="00B62BE6" w:rsidRDefault="00B62BE6" w:rsidP="00B62BE6">
            <w:pPr>
              <w:pStyle w:val="TableParagraph"/>
              <w:rPr>
                <w:rFonts w:ascii="Times New Roman"/>
                <w:sz w:val="18"/>
              </w:rPr>
            </w:pPr>
          </w:p>
        </w:tc>
        <w:tc>
          <w:tcPr>
            <w:tcW w:w="2113" w:type="dxa"/>
          </w:tcPr>
          <w:p w:rsidR="00B62BE6" w:rsidRDefault="00B62BE6" w:rsidP="00B62BE6">
            <w:pPr>
              <w:pStyle w:val="TableParagraph"/>
              <w:rPr>
                <w:rFonts w:ascii="Times New Roman"/>
                <w:sz w:val="18"/>
              </w:rPr>
            </w:pPr>
          </w:p>
        </w:tc>
        <w:tc>
          <w:tcPr>
            <w:tcW w:w="1693" w:type="dxa"/>
          </w:tcPr>
          <w:p w:rsidR="00B62BE6" w:rsidRDefault="00B62BE6" w:rsidP="00B62BE6">
            <w:pPr>
              <w:pStyle w:val="TableParagraph"/>
              <w:rPr>
                <w:rFonts w:ascii="Times New Roman"/>
                <w:sz w:val="18"/>
              </w:rPr>
            </w:pPr>
          </w:p>
        </w:tc>
        <w:tc>
          <w:tcPr>
            <w:tcW w:w="2696" w:type="dxa"/>
          </w:tcPr>
          <w:p w:rsidR="00B62BE6" w:rsidRDefault="00B62BE6" w:rsidP="00B62BE6">
            <w:pPr>
              <w:pStyle w:val="TableParagraph"/>
              <w:rPr>
                <w:rFonts w:ascii="Times New Roman"/>
                <w:sz w:val="18"/>
              </w:rPr>
            </w:pPr>
          </w:p>
        </w:tc>
      </w:tr>
      <w:tr w:rsidR="00B62BE6" w:rsidTr="006016F2">
        <w:trPr>
          <w:trHeight w:val="254"/>
        </w:trPr>
        <w:tc>
          <w:tcPr>
            <w:tcW w:w="610" w:type="dxa"/>
          </w:tcPr>
          <w:p w:rsidR="00B62BE6" w:rsidRDefault="00B62BE6" w:rsidP="00B62BE6">
            <w:pPr>
              <w:pStyle w:val="TableParagraph"/>
              <w:spacing w:line="234" w:lineRule="exact"/>
              <w:ind w:left="7"/>
              <w:jc w:val="center"/>
            </w:pPr>
            <w:r>
              <w:rPr>
                <w:spacing w:val="-10"/>
              </w:rPr>
              <w:t>4</w:t>
            </w:r>
          </w:p>
        </w:tc>
        <w:tc>
          <w:tcPr>
            <w:tcW w:w="2475" w:type="dxa"/>
          </w:tcPr>
          <w:p w:rsidR="00B62BE6" w:rsidRDefault="00B62BE6" w:rsidP="00B62BE6">
            <w:pPr>
              <w:pStyle w:val="TableParagraph"/>
              <w:rPr>
                <w:rFonts w:ascii="Times New Roman"/>
                <w:sz w:val="18"/>
              </w:rPr>
            </w:pPr>
          </w:p>
        </w:tc>
        <w:tc>
          <w:tcPr>
            <w:tcW w:w="2113" w:type="dxa"/>
          </w:tcPr>
          <w:p w:rsidR="00B62BE6" w:rsidRDefault="00B62BE6" w:rsidP="00B62BE6">
            <w:pPr>
              <w:pStyle w:val="TableParagraph"/>
              <w:rPr>
                <w:rFonts w:ascii="Times New Roman"/>
                <w:sz w:val="18"/>
              </w:rPr>
            </w:pPr>
          </w:p>
        </w:tc>
        <w:tc>
          <w:tcPr>
            <w:tcW w:w="1693" w:type="dxa"/>
          </w:tcPr>
          <w:p w:rsidR="00B62BE6" w:rsidRDefault="00B62BE6" w:rsidP="00B62BE6">
            <w:pPr>
              <w:pStyle w:val="TableParagraph"/>
              <w:rPr>
                <w:rFonts w:ascii="Times New Roman"/>
                <w:sz w:val="18"/>
              </w:rPr>
            </w:pPr>
          </w:p>
        </w:tc>
        <w:tc>
          <w:tcPr>
            <w:tcW w:w="2696" w:type="dxa"/>
          </w:tcPr>
          <w:p w:rsidR="00B62BE6" w:rsidRDefault="00B62BE6" w:rsidP="00B62BE6">
            <w:pPr>
              <w:pStyle w:val="TableParagraph"/>
              <w:rPr>
                <w:rFonts w:ascii="Times New Roman"/>
                <w:sz w:val="18"/>
              </w:rPr>
            </w:pPr>
          </w:p>
        </w:tc>
      </w:tr>
    </w:tbl>
    <w:p w:rsidR="006016F2" w:rsidRDefault="006016F2" w:rsidP="00B62BE6">
      <w:pPr>
        <w:spacing w:before="83" w:after="5" w:line="360" w:lineRule="auto"/>
        <w:ind w:left="165" w:right="869"/>
        <w:jc w:val="both"/>
        <w:rPr>
          <w:rFonts w:ascii="Arial"/>
          <w:b/>
        </w:rPr>
      </w:pPr>
    </w:p>
    <w:p w:rsidR="00B62BE6" w:rsidRDefault="00B62BE6" w:rsidP="00B62BE6">
      <w:pPr>
        <w:spacing w:before="83" w:after="5" w:line="360" w:lineRule="auto"/>
        <w:ind w:left="165" w:right="869"/>
        <w:jc w:val="both"/>
        <w:rPr>
          <w:rFonts w:ascii="Arial"/>
          <w:b/>
        </w:rPr>
      </w:pPr>
      <w:r>
        <w:rPr>
          <w:rFonts w:ascii="Arial"/>
          <w:b/>
        </w:rPr>
        <w:t>For</w:t>
      </w:r>
      <w:r>
        <w:rPr>
          <w:rFonts w:ascii="Arial"/>
          <w:b/>
          <w:spacing w:val="-8"/>
        </w:rPr>
        <w:t xml:space="preserve"> </w:t>
      </w:r>
      <w:r>
        <w:rPr>
          <w:rFonts w:ascii="Arial"/>
          <w:b/>
        </w:rPr>
        <w:t>the</w:t>
      </w:r>
      <w:r>
        <w:rPr>
          <w:rFonts w:ascii="Arial"/>
          <w:b/>
          <w:spacing w:val="-11"/>
        </w:rPr>
        <w:t xml:space="preserve"> </w:t>
      </w:r>
      <w:r>
        <w:rPr>
          <w:rFonts w:ascii="Arial"/>
          <w:b/>
        </w:rPr>
        <w:t>minor</w:t>
      </w:r>
      <w:r>
        <w:rPr>
          <w:rFonts w:ascii="Arial"/>
          <w:b/>
          <w:spacing w:val="-10"/>
        </w:rPr>
        <w:t xml:space="preserve"> </w:t>
      </w:r>
      <w:r>
        <w:rPr>
          <w:rFonts w:ascii="Arial"/>
          <w:b/>
        </w:rPr>
        <w:t>claimant(s),</w:t>
      </w:r>
      <w:r>
        <w:rPr>
          <w:rFonts w:ascii="Arial"/>
          <w:b/>
          <w:spacing w:val="-7"/>
        </w:rPr>
        <w:t xml:space="preserve"> </w:t>
      </w:r>
      <w:r>
        <w:rPr>
          <w:rFonts w:ascii="Arial"/>
          <w:b/>
        </w:rPr>
        <w:t>name</w:t>
      </w:r>
      <w:r>
        <w:rPr>
          <w:rFonts w:ascii="Arial"/>
          <w:b/>
          <w:spacing w:val="-9"/>
        </w:rPr>
        <w:t xml:space="preserve"> </w:t>
      </w:r>
      <w:r>
        <w:rPr>
          <w:rFonts w:ascii="Arial"/>
          <w:b/>
        </w:rPr>
        <w:t>of</w:t>
      </w:r>
      <w:r>
        <w:rPr>
          <w:rFonts w:ascii="Arial"/>
          <w:b/>
          <w:spacing w:val="-8"/>
        </w:rPr>
        <w:t xml:space="preserve"> </w:t>
      </w:r>
      <w:r>
        <w:rPr>
          <w:rFonts w:ascii="Arial"/>
          <w:b/>
        </w:rPr>
        <w:t>such</w:t>
      </w:r>
      <w:r>
        <w:rPr>
          <w:rFonts w:ascii="Arial"/>
          <w:b/>
          <w:spacing w:val="-11"/>
        </w:rPr>
        <w:t xml:space="preserve"> </w:t>
      </w:r>
      <w:r>
        <w:rPr>
          <w:rFonts w:ascii="Arial"/>
          <w:b/>
        </w:rPr>
        <w:t>claimant(s)</w:t>
      </w:r>
      <w:r>
        <w:rPr>
          <w:rFonts w:ascii="Arial"/>
          <w:b/>
          <w:spacing w:val="-10"/>
        </w:rPr>
        <w:t xml:space="preserve"> </w:t>
      </w:r>
      <w:r>
        <w:rPr>
          <w:rFonts w:ascii="Arial"/>
          <w:b/>
        </w:rPr>
        <w:t>and</w:t>
      </w:r>
      <w:r>
        <w:rPr>
          <w:rFonts w:ascii="Arial"/>
          <w:b/>
          <w:spacing w:val="-9"/>
        </w:rPr>
        <w:t xml:space="preserve"> </w:t>
      </w:r>
      <w:r>
        <w:rPr>
          <w:rFonts w:ascii="Arial"/>
          <w:b/>
        </w:rPr>
        <w:t>his/</w:t>
      </w:r>
      <w:r>
        <w:rPr>
          <w:rFonts w:ascii="Arial"/>
          <w:b/>
          <w:spacing w:val="-7"/>
        </w:rPr>
        <w:t xml:space="preserve"> </w:t>
      </w:r>
      <w:r>
        <w:rPr>
          <w:rFonts w:ascii="Arial"/>
          <w:b/>
        </w:rPr>
        <w:t>her</w:t>
      </w:r>
      <w:r>
        <w:rPr>
          <w:rFonts w:ascii="Arial"/>
          <w:b/>
          <w:spacing w:val="-8"/>
        </w:rPr>
        <w:t xml:space="preserve"> </w:t>
      </w:r>
      <w:r>
        <w:rPr>
          <w:rFonts w:ascii="Arial"/>
          <w:b/>
        </w:rPr>
        <w:t>natural/</w:t>
      </w:r>
      <w:r>
        <w:rPr>
          <w:rFonts w:ascii="Arial"/>
          <w:b/>
          <w:spacing w:val="-10"/>
        </w:rPr>
        <w:t xml:space="preserve"> </w:t>
      </w:r>
      <w:r>
        <w:rPr>
          <w:rFonts w:ascii="Arial"/>
          <w:b/>
        </w:rPr>
        <w:t>legal</w:t>
      </w:r>
      <w:r>
        <w:rPr>
          <w:rFonts w:ascii="Arial"/>
          <w:b/>
          <w:spacing w:val="-7"/>
        </w:rPr>
        <w:t xml:space="preserve"> </w:t>
      </w:r>
      <w:r>
        <w:rPr>
          <w:rFonts w:ascii="Arial"/>
          <w:b/>
        </w:rPr>
        <w:t>guardian are given below:</w:t>
      </w:r>
    </w:p>
    <w:tbl>
      <w:tblPr>
        <w:tblW w:w="9596"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568"/>
        <w:gridCol w:w="1498"/>
        <w:gridCol w:w="2282"/>
        <w:gridCol w:w="2677"/>
      </w:tblGrid>
      <w:tr w:rsidR="00B62BE6" w:rsidTr="006016F2">
        <w:trPr>
          <w:trHeight w:val="527"/>
        </w:trPr>
        <w:tc>
          <w:tcPr>
            <w:tcW w:w="571" w:type="dxa"/>
          </w:tcPr>
          <w:p w:rsidR="00B62BE6" w:rsidRDefault="00B62BE6" w:rsidP="00B62BE6">
            <w:pPr>
              <w:pStyle w:val="TableParagraph"/>
              <w:spacing w:before="21" w:line="252" w:lineRule="exact"/>
              <w:ind w:left="136"/>
              <w:rPr>
                <w:rFonts w:ascii="Arial"/>
                <w:b/>
              </w:rPr>
            </w:pPr>
            <w:r>
              <w:rPr>
                <w:rFonts w:ascii="Arial"/>
                <w:b/>
                <w:spacing w:val="-5"/>
              </w:rPr>
              <w:t>Sr.</w:t>
            </w:r>
          </w:p>
          <w:p w:rsidR="00B62BE6" w:rsidRDefault="00B62BE6" w:rsidP="00B62BE6">
            <w:pPr>
              <w:pStyle w:val="TableParagraph"/>
              <w:spacing w:line="234" w:lineRule="exact"/>
              <w:ind w:left="100"/>
              <w:rPr>
                <w:rFonts w:ascii="Arial"/>
                <w:b/>
              </w:rPr>
            </w:pPr>
            <w:r>
              <w:rPr>
                <w:rFonts w:ascii="Arial"/>
                <w:b/>
                <w:spacing w:val="-5"/>
              </w:rPr>
              <w:t>No.</w:t>
            </w:r>
          </w:p>
        </w:tc>
        <w:tc>
          <w:tcPr>
            <w:tcW w:w="2568" w:type="dxa"/>
          </w:tcPr>
          <w:p w:rsidR="00B62BE6" w:rsidRDefault="00B62BE6" w:rsidP="00B62BE6">
            <w:pPr>
              <w:pStyle w:val="TableParagraph"/>
              <w:spacing w:before="3" w:line="252" w:lineRule="exact"/>
              <w:ind w:left="676" w:right="317" w:hanging="360"/>
              <w:rPr>
                <w:rFonts w:ascii="Arial"/>
                <w:b/>
              </w:rPr>
            </w:pPr>
            <w:r>
              <w:rPr>
                <w:rFonts w:ascii="Arial"/>
                <w:b/>
              </w:rPr>
              <w:t>Name</w:t>
            </w:r>
            <w:r>
              <w:rPr>
                <w:rFonts w:ascii="Arial"/>
                <w:b/>
                <w:spacing w:val="-10"/>
              </w:rPr>
              <w:t xml:space="preserve"> </w:t>
            </w:r>
            <w:r>
              <w:rPr>
                <w:rFonts w:ascii="Arial"/>
                <w:b/>
              </w:rPr>
              <w:t>of</w:t>
            </w:r>
            <w:r>
              <w:rPr>
                <w:rFonts w:ascii="Arial"/>
                <w:b/>
                <w:spacing w:val="-11"/>
              </w:rPr>
              <w:t xml:space="preserve"> </w:t>
            </w:r>
            <w:r>
              <w:rPr>
                <w:rFonts w:ascii="Arial"/>
                <w:b/>
              </w:rPr>
              <w:t>the</w:t>
            </w:r>
            <w:r>
              <w:rPr>
                <w:rFonts w:ascii="Arial"/>
                <w:b/>
                <w:spacing w:val="-14"/>
              </w:rPr>
              <w:t xml:space="preserve"> </w:t>
            </w:r>
            <w:r>
              <w:rPr>
                <w:rFonts w:ascii="Arial"/>
                <w:b/>
              </w:rPr>
              <w:t xml:space="preserve">Minor </w:t>
            </w:r>
            <w:r>
              <w:rPr>
                <w:rFonts w:ascii="Arial"/>
                <w:b/>
                <w:spacing w:val="-2"/>
              </w:rPr>
              <w:t>Claimant(s)</w:t>
            </w:r>
          </w:p>
        </w:tc>
        <w:tc>
          <w:tcPr>
            <w:tcW w:w="1498" w:type="dxa"/>
          </w:tcPr>
          <w:p w:rsidR="00B62BE6" w:rsidRDefault="00B62BE6" w:rsidP="00B62BE6">
            <w:pPr>
              <w:pStyle w:val="TableParagraph"/>
              <w:spacing w:before="21"/>
              <w:ind w:left="367"/>
              <w:rPr>
                <w:rFonts w:ascii="Arial"/>
                <w:b/>
              </w:rPr>
            </w:pPr>
            <w:r>
              <w:rPr>
                <w:rFonts w:ascii="Arial"/>
                <w:b/>
              </w:rPr>
              <w:t>Date</w:t>
            </w:r>
            <w:r>
              <w:rPr>
                <w:rFonts w:ascii="Arial"/>
                <w:b/>
                <w:spacing w:val="-3"/>
              </w:rPr>
              <w:t xml:space="preserve"> </w:t>
            </w:r>
            <w:r>
              <w:rPr>
                <w:rFonts w:ascii="Arial"/>
                <w:b/>
              </w:rPr>
              <w:t>of</w:t>
            </w:r>
            <w:r>
              <w:rPr>
                <w:rFonts w:ascii="Arial"/>
                <w:b/>
                <w:spacing w:val="-2"/>
              </w:rPr>
              <w:t xml:space="preserve"> Birth</w:t>
            </w:r>
          </w:p>
        </w:tc>
        <w:tc>
          <w:tcPr>
            <w:tcW w:w="2282" w:type="dxa"/>
          </w:tcPr>
          <w:p w:rsidR="00B62BE6" w:rsidRDefault="00B62BE6" w:rsidP="00B62BE6">
            <w:pPr>
              <w:pStyle w:val="TableParagraph"/>
              <w:spacing w:before="3" w:line="252" w:lineRule="exact"/>
              <w:ind w:left="364" w:right="218" w:hanging="147"/>
              <w:rPr>
                <w:rFonts w:ascii="Arial"/>
                <w:b/>
              </w:rPr>
            </w:pPr>
            <w:r>
              <w:rPr>
                <w:rFonts w:ascii="Arial"/>
                <w:b/>
              </w:rPr>
              <w:t>Name</w:t>
            </w:r>
            <w:r>
              <w:rPr>
                <w:rFonts w:ascii="Arial"/>
                <w:b/>
                <w:spacing w:val="-16"/>
              </w:rPr>
              <w:t xml:space="preserve"> </w:t>
            </w:r>
            <w:r>
              <w:rPr>
                <w:rFonts w:ascii="Arial"/>
                <w:b/>
              </w:rPr>
              <w:t>of</w:t>
            </w:r>
            <w:r>
              <w:rPr>
                <w:rFonts w:ascii="Arial"/>
                <w:b/>
                <w:spacing w:val="-15"/>
              </w:rPr>
              <w:t xml:space="preserve"> </w:t>
            </w:r>
            <w:r>
              <w:rPr>
                <w:rFonts w:ascii="Arial"/>
                <w:b/>
              </w:rPr>
              <w:t xml:space="preserve">the </w:t>
            </w:r>
            <w:r>
              <w:rPr>
                <w:rFonts w:ascii="Arial"/>
                <w:b/>
                <w:spacing w:val="-2"/>
              </w:rPr>
              <w:t>Guardian</w:t>
            </w:r>
          </w:p>
        </w:tc>
        <w:tc>
          <w:tcPr>
            <w:tcW w:w="2677" w:type="dxa"/>
          </w:tcPr>
          <w:p w:rsidR="00B62BE6" w:rsidRDefault="00B62BE6" w:rsidP="00B62BE6">
            <w:pPr>
              <w:pStyle w:val="TableParagraph"/>
              <w:spacing w:before="3" w:line="252" w:lineRule="exact"/>
              <w:ind w:left="772" w:right="162" w:hanging="612"/>
              <w:rPr>
                <w:rFonts w:ascii="Arial"/>
                <w:b/>
              </w:rPr>
            </w:pPr>
            <w:r>
              <w:rPr>
                <w:rFonts w:ascii="Arial"/>
                <w:b/>
              </w:rPr>
              <w:t>Relationship</w:t>
            </w:r>
            <w:r>
              <w:rPr>
                <w:rFonts w:ascii="Arial"/>
                <w:b/>
                <w:spacing w:val="-16"/>
              </w:rPr>
              <w:t xml:space="preserve"> </w:t>
            </w:r>
            <w:r>
              <w:rPr>
                <w:rFonts w:ascii="Arial"/>
                <w:b/>
              </w:rPr>
              <w:t xml:space="preserve">with </w:t>
            </w:r>
            <w:r>
              <w:rPr>
                <w:rFonts w:ascii="Arial"/>
                <w:b/>
                <w:spacing w:val="-2"/>
              </w:rPr>
              <w:t>Minor</w:t>
            </w:r>
          </w:p>
        </w:tc>
      </w:tr>
      <w:tr w:rsidR="00B62BE6" w:rsidTr="006016F2">
        <w:trPr>
          <w:trHeight w:val="273"/>
        </w:trPr>
        <w:tc>
          <w:tcPr>
            <w:tcW w:w="571" w:type="dxa"/>
            <w:tcBorders>
              <w:left w:val="single" w:sz="2" w:space="0" w:color="211F1F"/>
              <w:bottom w:val="single" w:sz="2" w:space="0" w:color="211F1F"/>
              <w:right w:val="single" w:sz="2" w:space="0" w:color="211F1F"/>
            </w:tcBorders>
          </w:tcPr>
          <w:p w:rsidR="00B62BE6" w:rsidRDefault="00B62BE6" w:rsidP="00B62BE6">
            <w:pPr>
              <w:pStyle w:val="TableParagraph"/>
              <w:spacing w:before="19" w:line="234" w:lineRule="exact"/>
              <w:ind w:right="4"/>
              <w:jc w:val="center"/>
            </w:pPr>
            <w:r>
              <w:rPr>
                <w:spacing w:val="-10"/>
              </w:rPr>
              <w:t>1</w:t>
            </w:r>
          </w:p>
        </w:tc>
        <w:tc>
          <w:tcPr>
            <w:tcW w:w="2568"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498"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282"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677"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r>
      <w:tr w:rsidR="00B62BE6" w:rsidTr="006016F2">
        <w:trPr>
          <w:trHeight w:val="271"/>
        </w:trPr>
        <w:tc>
          <w:tcPr>
            <w:tcW w:w="57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19" w:line="232" w:lineRule="exact"/>
              <w:ind w:right="4"/>
              <w:jc w:val="center"/>
            </w:pPr>
            <w:r>
              <w:rPr>
                <w:spacing w:val="-10"/>
              </w:rPr>
              <w:t>2</w:t>
            </w:r>
          </w:p>
        </w:tc>
        <w:tc>
          <w:tcPr>
            <w:tcW w:w="256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149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282"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c>
          <w:tcPr>
            <w:tcW w:w="2677"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0"/>
              </w:rPr>
            </w:pPr>
          </w:p>
        </w:tc>
      </w:tr>
    </w:tbl>
    <w:p w:rsidR="00B62BE6" w:rsidRDefault="00B62BE6" w:rsidP="00B62BE6">
      <w:pPr>
        <w:pStyle w:val="BodyText"/>
        <w:spacing w:before="26"/>
        <w:ind w:left="0"/>
        <w:rPr>
          <w:rFonts w:ascii="Arial"/>
          <w:b/>
          <w:sz w:val="22"/>
        </w:rPr>
      </w:pPr>
    </w:p>
    <w:p w:rsidR="00B62BE6" w:rsidRDefault="00B62BE6" w:rsidP="006016F2">
      <w:pPr>
        <w:pStyle w:val="ListParagraph"/>
        <w:numPr>
          <w:ilvl w:val="1"/>
          <w:numId w:val="6"/>
        </w:numPr>
        <w:tabs>
          <w:tab w:val="left" w:pos="529"/>
        </w:tabs>
        <w:spacing w:before="0" w:line="360" w:lineRule="auto"/>
        <w:ind w:left="165" w:right="4" w:firstLine="0"/>
      </w:pPr>
      <w:r>
        <w:t>I/</w:t>
      </w:r>
      <w:r>
        <w:rPr>
          <w:spacing w:val="-5"/>
        </w:rPr>
        <w:t xml:space="preserve"> </w:t>
      </w:r>
      <w:r>
        <w:t>We</w:t>
      </w:r>
      <w:r>
        <w:rPr>
          <w:spacing w:val="-7"/>
        </w:rPr>
        <w:t xml:space="preserve"> </w:t>
      </w:r>
      <w:r>
        <w:t>request</w:t>
      </w:r>
      <w:r>
        <w:rPr>
          <w:spacing w:val="-5"/>
        </w:rPr>
        <w:t xml:space="preserve"> </w:t>
      </w:r>
      <w:r>
        <w:t>the</w:t>
      </w:r>
      <w:r>
        <w:rPr>
          <w:spacing w:val="-6"/>
        </w:rPr>
        <w:t xml:space="preserve"> </w:t>
      </w:r>
      <w:r>
        <w:t>bank</w:t>
      </w:r>
      <w:r>
        <w:rPr>
          <w:spacing w:val="-6"/>
        </w:rPr>
        <w:t xml:space="preserve"> </w:t>
      </w:r>
      <w:r>
        <w:t>to</w:t>
      </w:r>
      <w:r>
        <w:rPr>
          <w:spacing w:val="-6"/>
        </w:rPr>
        <w:t xml:space="preserve"> </w:t>
      </w:r>
      <w:r>
        <w:t>*</w:t>
      </w:r>
      <w:r>
        <w:rPr>
          <w:spacing w:val="-5"/>
        </w:rPr>
        <w:t xml:space="preserve"> </w:t>
      </w:r>
      <w:r>
        <w:t>release</w:t>
      </w:r>
      <w:r>
        <w:rPr>
          <w:spacing w:val="-9"/>
        </w:rPr>
        <w:t xml:space="preserve"> </w:t>
      </w:r>
      <w:r>
        <w:t>the</w:t>
      </w:r>
      <w:r>
        <w:rPr>
          <w:spacing w:val="-6"/>
        </w:rPr>
        <w:t xml:space="preserve"> </w:t>
      </w:r>
      <w:r>
        <w:t>contents</w:t>
      </w:r>
      <w:r>
        <w:rPr>
          <w:spacing w:val="-5"/>
        </w:rPr>
        <w:t xml:space="preserve"> </w:t>
      </w:r>
      <w:r>
        <w:t>of</w:t>
      </w:r>
      <w:r>
        <w:rPr>
          <w:spacing w:val="-5"/>
        </w:rPr>
        <w:t xml:space="preserve"> </w:t>
      </w:r>
      <w:r>
        <w:t>safe</w:t>
      </w:r>
      <w:r>
        <w:rPr>
          <w:spacing w:val="-6"/>
        </w:rPr>
        <w:t xml:space="preserve"> </w:t>
      </w:r>
      <w:r>
        <w:t>deposit</w:t>
      </w:r>
      <w:r>
        <w:rPr>
          <w:spacing w:val="-4"/>
        </w:rPr>
        <w:t xml:space="preserve"> </w:t>
      </w:r>
      <w:r>
        <w:t>lockers/</w:t>
      </w:r>
      <w:r>
        <w:rPr>
          <w:spacing w:val="-5"/>
        </w:rPr>
        <w:t xml:space="preserve"> </w:t>
      </w:r>
      <w:r>
        <w:t>return</w:t>
      </w:r>
      <w:r>
        <w:rPr>
          <w:spacing w:val="-9"/>
        </w:rPr>
        <w:t xml:space="preserve"> </w:t>
      </w:r>
      <w:r>
        <w:t>the</w:t>
      </w:r>
      <w:r>
        <w:rPr>
          <w:spacing w:val="-6"/>
        </w:rPr>
        <w:t xml:space="preserve"> </w:t>
      </w:r>
      <w:r>
        <w:t>articles in safe custody to the following persons:</w:t>
      </w:r>
    </w:p>
    <w:tbl>
      <w:tblPr>
        <w:tblW w:w="9587" w:type="dxa"/>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9018"/>
      </w:tblGrid>
      <w:tr w:rsidR="00B62BE6" w:rsidTr="006016F2">
        <w:trPr>
          <w:trHeight w:val="506"/>
        </w:trPr>
        <w:tc>
          <w:tcPr>
            <w:tcW w:w="569" w:type="dxa"/>
          </w:tcPr>
          <w:p w:rsidR="00B62BE6" w:rsidRDefault="00B62BE6" w:rsidP="00B62BE6">
            <w:pPr>
              <w:pStyle w:val="TableParagraph"/>
              <w:spacing w:before="2" w:line="252" w:lineRule="exact"/>
              <w:ind w:left="141"/>
              <w:rPr>
                <w:rFonts w:ascii="Arial"/>
                <w:b/>
              </w:rPr>
            </w:pPr>
            <w:r>
              <w:rPr>
                <w:rFonts w:ascii="Arial"/>
                <w:b/>
                <w:spacing w:val="-5"/>
              </w:rPr>
              <w:t>Sr.</w:t>
            </w:r>
          </w:p>
          <w:p w:rsidR="00B62BE6" w:rsidRDefault="00B62BE6" w:rsidP="00B62BE6">
            <w:pPr>
              <w:pStyle w:val="TableParagraph"/>
              <w:spacing w:line="231" w:lineRule="exact"/>
              <w:ind w:left="105"/>
              <w:rPr>
                <w:rFonts w:ascii="Arial"/>
                <w:b/>
              </w:rPr>
            </w:pPr>
            <w:r>
              <w:rPr>
                <w:rFonts w:ascii="Arial"/>
                <w:b/>
                <w:spacing w:val="-5"/>
              </w:rPr>
              <w:t>No.</w:t>
            </w:r>
          </w:p>
        </w:tc>
        <w:tc>
          <w:tcPr>
            <w:tcW w:w="9018" w:type="dxa"/>
          </w:tcPr>
          <w:p w:rsidR="00B62BE6" w:rsidRDefault="00B62BE6" w:rsidP="00B62BE6">
            <w:pPr>
              <w:pStyle w:val="TableParagraph"/>
              <w:spacing w:before="2"/>
              <w:ind w:left="3"/>
              <w:jc w:val="center"/>
              <w:rPr>
                <w:rFonts w:ascii="Arial"/>
                <w:b/>
              </w:rPr>
            </w:pPr>
            <w:r>
              <w:rPr>
                <w:rFonts w:ascii="Arial"/>
                <w:b/>
              </w:rPr>
              <w:t>Name</w:t>
            </w:r>
            <w:r>
              <w:rPr>
                <w:rFonts w:ascii="Arial"/>
                <w:b/>
                <w:spacing w:val="-3"/>
              </w:rPr>
              <w:t xml:space="preserve"> </w:t>
            </w:r>
            <w:r>
              <w:rPr>
                <w:rFonts w:ascii="Arial"/>
                <w:b/>
              </w:rPr>
              <w:t>of</w:t>
            </w:r>
            <w:r>
              <w:rPr>
                <w:rFonts w:ascii="Arial"/>
                <w:b/>
                <w:spacing w:val="-2"/>
              </w:rPr>
              <w:t xml:space="preserve"> Claimant</w:t>
            </w:r>
          </w:p>
        </w:tc>
      </w:tr>
      <w:tr w:rsidR="00B62BE6" w:rsidTr="006016F2">
        <w:trPr>
          <w:trHeight w:val="253"/>
        </w:trPr>
        <w:tc>
          <w:tcPr>
            <w:tcW w:w="569" w:type="dxa"/>
          </w:tcPr>
          <w:p w:rsidR="00B62BE6" w:rsidRDefault="00B62BE6" w:rsidP="00B62BE6">
            <w:pPr>
              <w:pStyle w:val="TableParagraph"/>
              <w:spacing w:before="2" w:line="232" w:lineRule="exact"/>
              <w:ind w:left="4"/>
              <w:jc w:val="center"/>
            </w:pPr>
            <w:r>
              <w:rPr>
                <w:spacing w:val="-10"/>
              </w:rPr>
              <w:t>1</w:t>
            </w:r>
          </w:p>
        </w:tc>
        <w:tc>
          <w:tcPr>
            <w:tcW w:w="9018" w:type="dxa"/>
          </w:tcPr>
          <w:p w:rsidR="00B62BE6" w:rsidRDefault="00B62BE6" w:rsidP="00B62BE6">
            <w:pPr>
              <w:pStyle w:val="TableParagraph"/>
              <w:rPr>
                <w:rFonts w:ascii="Times New Roman"/>
                <w:sz w:val="18"/>
              </w:rPr>
            </w:pPr>
          </w:p>
        </w:tc>
      </w:tr>
      <w:tr w:rsidR="00B62BE6" w:rsidTr="006016F2">
        <w:trPr>
          <w:trHeight w:val="253"/>
        </w:trPr>
        <w:tc>
          <w:tcPr>
            <w:tcW w:w="569" w:type="dxa"/>
          </w:tcPr>
          <w:p w:rsidR="00B62BE6" w:rsidRDefault="00B62BE6" w:rsidP="00B62BE6">
            <w:pPr>
              <w:pStyle w:val="TableParagraph"/>
              <w:spacing w:line="234" w:lineRule="exact"/>
              <w:ind w:left="4"/>
              <w:jc w:val="center"/>
            </w:pPr>
            <w:r>
              <w:rPr>
                <w:spacing w:val="-10"/>
              </w:rPr>
              <w:t>2</w:t>
            </w:r>
          </w:p>
        </w:tc>
        <w:tc>
          <w:tcPr>
            <w:tcW w:w="9018" w:type="dxa"/>
          </w:tcPr>
          <w:p w:rsidR="00B62BE6" w:rsidRDefault="00B62BE6" w:rsidP="00B62BE6">
            <w:pPr>
              <w:pStyle w:val="TableParagraph"/>
              <w:rPr>
                <w:rFonts w:ascii="Times New Roman"/>
                <w:sz w:val="18"/>
              </w:rPr>
            </w:pPr>
          </w:p>
        </w:tc>
      </w:tr>
      <w:tr w:rsidR="00B62BE6" w:rsidTr="006016F2">
        <w:trPr>
          <w:trHeight w:val="251"/>
        </w:trPr>
        <w:tc>
          <w:tcPr>
            <w:tcW w:w="569" w:type="dxa"/>
          </w:tcPr>
          <w:p w:rsidR="00B62BE6" w:rsidRDefault="00B62BE6" w:rsidP="00B62BE6">
            <w:pPr>
              <w:pStyle w:val="TableParagraph"/>
              <w:spacing w:line="232" w:lineRule="exact"/>
              <w:ind w:left="4"/>
              <w:jc w:val="center"/>
            </w:pPr>
            <w:r>
              <w:rPr>
                <w:spacing w:val="-10"/>
              </w:rPr>
              <w:t>3</w:t>
            </w:r>
          </w:p>
        </w:tc>
        <w:tc>
          <w:tcPr>
            <w:tcW w:w="9018" w:type="dxa"/>
          </w:tcPr>
          <w:p w:rsidR="00B62BE6" w:rsidRDefault="00B62BE6" w:rsidP="00B62BE6">
            <w:pPr>
              <w:pStyle w:val="TableParagraph"/>
              <w:rPr>
                <w:rFonts w:ascii="Times New Roman"/>
                <w:sz w:val="18"/>
              </w:rPr>
            </w:pPr>
          </w:p>
        </w:tc>
      </w:tr>
      <w:tr w:rsidR="00B62BE6" w:rsidTr="006016F2">
        <w:trPr>
          <w:trHeight w:val="253"/>
        </w:trPr>
        <w:tc>
          <w:tcPr>
            <w:tcW w:w="569" w:type="dxa"/>
          </w:tcPr>
          <w:p w:rsidR="00B62BE6" w:rsidRDefault="00B62BE6" w:rsidP="00B62BE6">
            <w:pPr>
              <w:pStyle w:val="TableParagraph"/>
              <w:spacing w:line="234" w:lineRule="exact"/>
              <w:ind w:left="4"/>
              <w:jc w:val="center"/>
            </w:pPr>
            <w:r>
              <w:rPr>
                <w:spacing w:val="-10"/>
              </w:rPr>
              <w:t>4</w:t>
            </w:r>
          </w:p>
        </w:tc>
        <w:tc>
          <w:tcPr>
            <w:tcW w:w="9018" w:type="dxa"/>
          </w:tcPr>
          <w:p w:rsidR="00B62BE6" w:rsidRDefault="00B62BE6" w:rsidP="00B62BE6">
            <w:pPr>
              <w:pStyle w:val="TableParagraph"/>
              <w:rPr>
                <w:rFonts w:ascii="Times New Roman"/>
                <w:sz w:val="18"/>
              </w:rPr>
            </w:pPr>
          </w:p>
        </w:tc>
      </w:tr>
    </w:tbl>
    <w:p w:rsidR="00B62BE6" w:rsidRDefault="00B62BE6" w:rsidP="00B62BE6">
      <w:pPr>
        <w:pStyle w:val="BodyText"/>
        <w:spacing w:before="164"/>
        <w:ind w:left="0"/>
        <w:rPr>
          <w:sz w:val="22"/>
        </w:rPr>
      </w:pPr>
    </w:p>
    <w:p w:rsidR="006016F2" w:rsidRDefault="006016F2" w:rsidP="006016F2">
      <w:pPr>
        <w:pStyle w:val="ListParagraph"/>
        <w:numPr>
          <w:ilvl w:val="0"/>
          <w:numId w:val="5"/>
        </w:numPr>
        <w:tabs>
          <w:tab w:val="left" w:pos="426"/>
        </w:tabs>
        <w:spacing w:before="1" w:line="256" w:lineRule="auto"/>
        <w:ind w:left="176" w:right="4" w:firstLine="0"/>
      </w:pPr>
      <w:r>
        <w:t>I/</w:t>
      </w:r>
      <w:r>
        <w:rPr>
          <w:spacing w:val="-8"/>
        </w:rPr>
        <w:t xml:space="preserve"> </w:t>
      </w:r>
      <w:r>
        <w:t>We</w:t>
      </w:r>
      <w:r>
        <w:rPr>
          <w:spacing w:val="-10"/>
        </w:rPr>
        <w:t xml:space="preserve"> </w:t>
      </w:r>
      <w:r>
        <w:t>have</w:t>
      </w:r>
      <w:r>
        <w:rPr>
          <w:spacing w:val="-10"/>
        </w:rPr>
        <w:t xml:space="preserve"> </w:t>
      </w:r>
      <w:r>
        <w:t>attached</w:t>
      </w:r>
      <w:r>
        <w:rPr>
          <w:spacing w:val="-10"/>
        </w:rPr>
        <w:t xml:space="preserve"> </w:t>
      </w:r>
      <w:r>
        <w:t>the</w:t>
      </w:r>
      <w:r>
        <w:rPr>
          <w:spacing w:val="-7"/>
        </w:rPr>
        <w:t xml:space="preserve"> </w:t>
      </w:r>
      <w:r>
        <w:t>following</w:t>
      </w:r>
      <w:r>
        <w:rPr>
          <w:spacing w:val="-7"/>
        </w:rPr>
        <w:t xml:space="preserve"> </w:t>
      </w:r>
      <w:r>
        <w:t>documents</w:t>
      </w:r>
      <w:r>
        <w:rPr>
          <w:spacing w:val="-9"/>
        </w:rPr>
        <w:t xml:space="preserve"> </w:t>
      </w:r>
      <w:r>
        <w:t>for</w:t>
      </w:r>
      <w:r>
        <w:rPr>
          <w:spacing w:val="-9"/>
        </w:rPr>
        <w:t xml:space="preserve"> </w:t>
      </w:r>
      <w:r>
        <w:t>the</w:t>
      </w:r>
      <w:r>
        <w:rPr>
          <w:spacing w:val="-7"/>
        </w:rPr>
        <w:t xml:space="preserve"> </w:t>
      </w:r>
      <w:r>
        <w:t>purpose</w:t>
      </w:r>
      <w:r>
        <w:rPr>
          <w:spacing w:val="-10"/>
        </w:rPr>
        <w:t xml:space="preserve"> </w:t>
      </w:r>
      <w:r>
        <w:t>of</w:t>
      </w:r>
      <w:r>
        <w:rPr>
          <w:spacing w:val="-8"/>
        </w:rPr>
        <w:t xml:space="preserve"> </w:t>
      </w:r>
      <w:r>
        <w:t>settlement</w:t>
      </w:r>
      <w:r>
        <w:rPr>
          <w:spacing w:val="-6"/>
        </w:rPr>
        <w:t xml:space="preserve"> </w:t>
      </w:r>
      <w:r>
        <w:t>of</w:t>
      </w:r>
      <w:r>
        <w:rPr>
          <w:spacing w:val="-8"/>
        </w:rPr>
        <w:t xml:space="preserve"> </w:t>
      </w:r>
      <w:r>
        <w:t>my/</w:t>
      </w:r>
      <w:r>
        <w:rPr>
          <w:spacing w:val="-6"/>
        </w:rPr>
        <w:t xml:space="preserve"> </w:t>
      </w:r>
      <w:r>
        <w:t>our</w:t>
      </w:r>
      <w:r>
        <w:t xml:space="preserve">    </w:t>
      </w:r>
      <w:r>
        <w:t>claim</w:t>
      </w:r>
      <w:r>
        <w:t xml:space="preserve"> </w:t>
      </w:r>
      <w:r>
        <w:t>(select the applicable documents):</w:t>
      </w:r>
    </w:p>
    <w:p w:rsidR="00B62BE6" w:rsidRDefault="00B62BE6" w:rsidP="006016F2">
      <w:pPr>
        <w:pStyle w:val="ListParagraph"/>
        <w:numPr>
          <w:ilvl w:val="1"/>
          <w:numId w:val="5"/>
        </w:numPr>
        <w:tabs>
          <w:tab w:val="left" w:pos="897"/>
          <w:tab w:val="left" w:pos="1166"/>
          <w:tab w:val="left" w:pos="8914"/>
        </w:tabs>
        <w:spacing w:before="142" w:line="256" w:lineRule="auto"/>
        <w:ind w:right="870" w:hanging="1"/>
      </w:pPr>
      <w:r>
        <w:t>*Death certificate (of deceased customer)/ First Information Report (FIR) and the non-traceable report issued by police authorities (in case of missing person)</w:t>
      </w:r>
    </w:p>
    <w:p w:rsidR="00B62BE6" w:rsidRDefault="00B62BE6" w:rsidP="008822ED">
      <w:pPr>
        <w:pStyle w:val="ListParagraph"/>
        <w:numPr>
          <w:ilvl w:val="1"/>
          <w:numId w:val="5"/>
        </w:numPr>
        <w:tabs>
          <w:tab w:val="left" w:pos="1134"/>
        </w:tabs>
        <w:spacing w:before="0"/>
        <w:ind w:left="885" w:right="4" w:firstLine="0"/>
      </w:pPr>
      <w:r>
        <w:t xml:space="preserve">Officially Valid Document in support of the identity and address of the </w:t>
      </w:r>
      <w:r w:rsidR="008822ED">
        <w:t>c</w:t>
      </w:r>
      <w:r>
        <w:t xml:space="preserve">laimant(s) making </w:t>
      </w:r>
      <w:r>
        <w:lastRenderedPageBreak/>
        <w:t>the claim.</w:t>
      </w:r>
    </w:p>
    <w:p w:rsidR="00B62BE6" w:rsidRDefault="00B62BE6" w:rsidP="008822ED">
      <w:pPr>
        <w:pStyle w:val="ListParagraph"/>
        <w:numPr>
          <w:ilvl w:val="1"/>
          <w:numId w:val="5"/>
        </w:numPr>
        <w:tabs>
          <w:tab w:val="left" w:pos="1136"/>
          <w:tab w:val="left" w:pos="8914"/>
        </w:tabs>
        <w:spacing w:before="0"/>
        <w:ind w:left="1136" w:hanging="251"/>
      </w:pPr>
      <w:r>
        <w:t>Will/</w:t>
      </w:r>
      <w:r>
        <w:rPr>
          <w:spacing w:val="-3"/>
        </w:rPr>
        <w:t xml:space="preserve"> </w:t>
      </w:r>
      <w:r>
        <w:t>Probate</w:t>
      </w:r>
      <w:r>
        <w:rPr>
          <w:spacing w:val="-5"/>
        </w:rPr>
        <w:t xml:space="preserve"> </w:t>
      </w:r>
      <w:r>
        <w:t>of</w:t>
      </w:r>
      <w:r>
        <w:rPr>
          <w:spacing w:val="-4"/>
        </w:rPr>
        <w:t xml:space="preserve"> Will</w:t>
      </w:r>
    </w:p>
    <w:p w:rsidR="00B62BE6" w:rsidRDefault="00B62BE6" w:rsidP="008822ED">
      <w:pPr>
        <w:pStyle w:val="ListParagraph"/>
        <w:numPr>
          <w:ilvl w:val="1"/>
          <w:numId w:val="5"/>
        </w:numPr>
        <w:tabs>
          <w:tab w:val="left" w:pos="1136"/>
          <w:tab w:val="left" w:pos="8914"/>
        </w:tabs>
        <w:spacing w:before="0"/>
        <w:ind w:left="1136" w:hanging="251"/>
      </w:pPr>
      <w:r>
        <w:t>Letter</w:t>
      </w:r>
      <w:r>
        <w:rPr>
          <w:spacing w:val="-4"/>
        </w:rPr>
        <w:t xml:space="preserve"> </w:t>
      </w:r>
      <w:r>
        <w:t>of</w:t>
      </w:r>
      <w:r>
        <w:rPr>
          <w:spacing w:val="-15"/>
        </w:rPr>
        <w:t xml:space="preserve"> </w:t>
      </w:r>
      <w:r>
        <w:rPr>
          <w:spacing w:val="-2"/>
        </w:rPr>
        <w:t>Administration</w:t>
      </w:r>
    </w:p>
    <w:p w:rsidR="00B62BE6" w:rsidRDefault="00B62BE6" w:rsidP="008822ED">
      <w:pPr>
        <w:pStyle w:val="ListParagraph"/>
        <w:numPr>
          <w:ilvl w:val="1"/>
          <w:numId w:val="5"/>
        </w:numPr>
        <w:tabs>
          <w:tab w:val="left" w:pos="1136"/>
          <w:tab w:val="left" w:pos="8914"/>
        </w:tabs>
        <w:spacing w:before="0"/>
        <w:ind w:left="1136" w:hanging="251"/>
      </w:pPr>
      <w:r>
        <w:t>Succession</w:t>
      </w:r>
      <w:r>
        <w:rPr>
          <w:spacing w:val="-10"/>
        </w:rPr>
        <w:t xml:space="preserve"> </w:t>
      </w:r>
      <w:r>
        <w:rPr>
          <w:spacing w:val="-2"/>
        </w:rPr>
        <w:t>Certificate</w:t>
      </w:r>
    </w:p>
    <w:p w:rsidR="00B62BE6" w:rsidRDefault="00B62BE6" w:rsidP="008822ED">
      <w:pPr>
        <w:pStyle w:val="ListParagraph"/>
        <w:numPr>
          <w:ilvl w:val="1"/>
          <w:numId w:val="5"/>
        </w:numPr>
        <w:tabs>
          <w:tab w:val="left" w:pos="1136"/>
          <w:tab w:val="left" w:pos="8914"/>
        </w:tabs>
        <w:spacing w:before="0"/>
        <w:ind w:left="1136" w:hanging="251"/>
      </w:pPr>
      <w:r>
        <w:t>Court</w:t>
      </w:r>
      <w:r>
        <w:rPr>
          <w:spacing w:val="-6"/>
        </w:rPr>
        <w:t xml:space="preserve"> </w:t>
      </w:r>
      <w:r>
        <w:t>Decree/</w:t>
      </w:r>
      <w:r>
        <w:rPr>
          <w:spacing w:val="-3"/>
        </w:rPr>
        <w:t xml:space="preserve"> </w:t>
      </w:r>
      <w:r>
        <w:rPr>
          <w:spacing w:val="-4"/>
        </w:rPr>
        <w:t>order</w:t>
      </w:r>
    </w:p>
    <w:p w:rsidR="00B62BE6" w:rsidRDefault="00B62BE6" w:rsidP="008822ED">
      <w:pPr>
        <w:pStyle w:val="ListParagraph"/>
        <w:numPr>
          <w:ilvl w:val="1"/>
          <w:numId w:val="5"/>
        </w:numPr>
        <w:tabs>
          <w:tab w:val="left" w:pos="1136"/>
          <w:tab w:val="left" w:pos="8914"/>
        </w:tabs>
        <w:spacing w:before="0"/>
        <w:ind w:left="1136" w:hanging="251"/>
      </w:pPr>
      <w:r>
        <w:t>Legal</w:t>
      </w:r>
      <w:r>
        <w:rPr>
          <w:spacing w:val="-5"/>
        </w:rPr>
        <w:t xml:space="preserve"> </w:t>
      </w:r>
      <w:r>
        <w:t>Heir</w:t>
      </w:r>
      <w:r>
        <w:rPr>
          <w:spacing w:val="-2"/>
        </w:rPr>
        <w:t xml:space="preserve"> Certificate</w:t>
      </w:r>
    </w:p>
    <w:p w:rsidR="00B62BE6" w:rsidRDefault="00B62BE6" w:rsidP="008822ED">
      <w:pPr>
        <w:pStyle w:val="ListParagraph"/>
        <w:numPr>
          <w:ilvl w:val="1"/>
          <w:numId w:val="5"/>
        </w:numPr>
        <w:tabs>
          <w:tab w:val="left" w:pos="1141"/>
          <w:tab w:val="left" w:pos="8914"/>
        </w:tabs>
        <w:spacing w:before="0"/>
        <w:ind w:left="885" w:right="870" w:firstLine="0"/>
      </w:pPr>
      <w:r>
        <w:t>Declaration/</w:t>
      </w:r>
      <w:r>
        <w:rPr>
          <w:spacing w:val="-11"/>
        </w:rPr>
        <w:t xml:space="preserve"> </w:t>
      </w:r>
      <w:r>
        <w:t>Affidavit from an independent person regarding the legal heir(s) of the deceased customer</w:t>
      </w:r>
    </w:p>
    <w:p w:rsidR="00B62BE6" w:rsidRDefault="00B62BE6" w:rsidP="008822ED">
      <w:pPr>
        <w:pStyle w:val="ListParagraph"/>
        <w:numPr>
          <w:ilvl w:val="1"/>
          <w:numId w:val="5"/>
        </w:numPr>
        <w:tabs>
          <w:tab w:val="left" w:pos="1134"/>
        </w:tabs>
        <w:spacing w:before="0"/>
        <w:ind w:left="1148" w:hanging="251"/>
      </w:pPr>
      <w:r>
        <w:t>Bond</w:t>
      </w:r>
      <w:r>
        <w:rPr>
          <w:spacing w:val="-5"/>
        </w:rPr>
        <w:t xml:space="preserve"> </w:t>
      </w:r>
      <w:r>
        <w:t>of</w:t>
      </w:r>
      <w:r>
        <w:rPr>
          <w:spacing w:val="-3"/>
        </w:rPr>
        <w:t xml:space="preserve"> </w:t>
      </w:r>
      <w:r>
        <w:t>indemnity</w:t>
      </w:r>
      <w:r>
        <w:rPr>
          <w:spacing w:val="-3"/>
        </w:rPr>
        <w:t xml:space="preserve"> </w:t>
      </w:r>
      <w:r>
        <w:t>signed</w:t>
      </w:r>
      <w:r>
        <w:rPr>
          <w:spacing w:val="-5"/>
        </w:rPr>
        <w:t xml:space="preserve"> </w:t>
      </w:r>
      <w:r>
        <w:t>by</w:t>
      </w:r>
      <w:r>
        <w:rPr>
          <w:spacing w:val="-3"/>
        </w:rPr>
        <w:t xml:space="preserve"> </w:t>
      </w:r>
      <w:r>
        <w:rPr>
          <w:spacing w:val="-2"/>
        </w:rPr>
        <w:t>Claimant(s)</w:t>
      </w:r>
    </w:p>
    <w:p w:rsidR="00B62BE6" w:rsidRDefault="00B62BE6" w:rsidP="008822ED">
      <w:pPr>
        <w:pStyle w:val="ListParagraph"/>
        <w:numPr>
          <w:ilvl w:val="1"/>
          <w:numId w:val="5"/>
        </w:numPr>
        <w:tabs>
          <w:tab w:val="left" w:pos="1148"/>
          <w:tab w:val="left" w:pos="8914"/>
        </w:tabs>
        <w:spacing w:before="0"/>
        <w:ind w:left="1148" w:hanging="251"/>
      </w:pPr>
      <w:r>
        <w:t>Bond</w:t>
      </w:r>
      <w:r>
        <w:rPr>
          <w:spacing w:val="-5"/>
        </w:rPr>
        <w:t xml:space="preserve"> </w:t>
      </w:r>
      <w:r>
        <w:t>of</w:t>
      </w:r>
      <w:r>
        <w:rPr>
          <w:spacing w:val="-2"/>
        </w:rPr>
        <w:t xml:space="preserve"> </w:t>
      </w:r>
      <w:r>
        <w:t>indemnity/</w:t>
      </w:r>
      <w:r>
        <w:rPr>
          <w:spacing w:val="-4"/>
        </w:rPr>
        <w:t xml:space="preserve"> </w:t>
      </w:r>
      <w:r>
        <w:t>surety</w:t>
      </w:r>
      <w:r>
        <w:rPr>
          <w:spacing w:val="-3"/>
        </w:rPr>
        <w:t xml:space="preserve"> </w:t>
      </w:r>
      <w:r>
        <w:t>signed</w:t>
      </w:r>
      <w:r>
        <w:rPr>
          <w:spacing w:val="-6"/>
        </w:rPr>
        <w:t xml:space="preserve"> </w:t>
      </w:r>
      <w:r>
        <w:t>by</w:t>
      </w:r>
      <w:r>
        <w:rPr>
          <w:spacing w:val="-8"/>
        </w:rPr>
        <w:t xml:space="preserve"> </w:t>
      </w:r>
      <w:r>
        <w:t>Third</w:t>
      </w:r>
      <w:r>
        <w:rPr>
          <w:spacing w:val="-5"/>
        </w:rPr>
        <w:t xml:space="preserve"> </w:t>
      </w:r>
      <w:r>
        <w:rPr>
          <w:spacing w:val="-2"/>
        </w:rPr>
        <w:t>Party(ies)</w:t>
      </w:r>
    </w:p>
    <w:p w:rsidR="00B62BE6" w:rsidRDefault="00B62BE6" w:rsidP="008822ED">
      <w:pPr>
        <w:pStyle w:val="ListParagraph"/>
        <w:numPr>
          <w:ilvl w:val="1"/>
          <w:numId w:val="5"/>
        </w:numPr>
        <w:tabs>
          <w:tab w:val="left" w:pos="1137"/>
          <w:tab w:val="left" w:pos="8914"/>
        </w:tabs>
        <w:spacing w:before="0"/>
        <w:ind w:left="1137" w:hanging="251"/>
      </w:pPr>
      <w:r>
        <w:t>Letter</w:t>
      </w:r>
      <w:r>
        <w:rPr>
          <w:spacing w:val="-7"/>
        </w:rPr>
        <w:t xml:space="preserve"> </w:t>
      </w:r>
      <w:r>
        <w:t>of</w:t>
      </w:r>
      <w:r>
        <w:rPr>
          <w:spacing w:val="-6"/>
        </w:rPr>
        <w:t xml:space="preserve"> </w:t>
      </w:r>
      <w:r>
        <w:t>disclaimer/</w:t>
      </w:r>
      <w:r>
        <w:rPr>
          <w:spacing w:val="-3"/>
        </w:rPr>
        <w:t xml:space="preserve"> </w:t>
      </w:r>
      <w:r>
        <w:t>no</w:t>
      </w:r>
      <w:r>
        <w:rPr>
          <w:spacing w:val="-6"/>
        </w:rPr>
        <w:t xml:space="preserve"> </w:t>
      </w:r>
      <w:r>
        <w:t>objection</w:t>
      </w:r>
      <w:r>
        <w:rPr>
          <w:spacing w:val="-7"/>
        </w:rPr>
        <w:t xml:space="preserve"> </w:t>
      </w:r>
      <w:r>
        <w:t>from</w:t>
      </w:r>
      <w:r>
        <w:rPr>
          <w:spacing w:val="-4"/>
        </w:rPr>
        <w:t xml:space="preserve"> </w:t>
      </w:r>
      <w:r>
        <w:t>non-claimant</w:t>
      </w:r>
      <w:r>
        <w:rPr>
          <w:spacing w:val="-6"/>
        </w:rPr>
        <w:t xml:space="preserve"> </w:t>
      </w:r>
      <w:r>
        <w:t>legal</w:t>
      </w:r>
      <w:r>
        <w:rPr>
          <w:spacing w:val="-5"/>
        </w:rPr>
        <w:t xml:space="preserve"> </w:t>
      </w:r>
      <w:r>
        <w:rPr>
          <w:spacing w:val="-2"/>
        </w:rPr>
        <w:t>heir(s)</w:t>
      </w:r>
    </w:p>
    <w:p w:rsidR="00B62BE6" w:rsidRDefault="00B62BE6" w:rsidP="006016F2">
      <w:pPr>
        <w:spacing w:before="165" w:line="259" w:lineRule="auto"/>
        <w:ind w:left="178" w:right="4"/>
        <w:jc w:val="both"/>
        <w:rPr>
          <w:rFonts w:ascii="Arial" w:hAnsi="Arial"/>
          <w:i/>
        </w:rPr>
      </w:pPr>
      <w:r>
        <w:rPr>
          <w:rFonts w:ascii="Arial" w:hAnsi="Arial"/>
          <w:i/>
        </w:rPr>
        <w:t>Note: Officially Valid Document” (OVD) means the passport, the driving licence, proof of possession of</w:t>
      </w:r>
      <w:r>
        <w:rPr>
          <w:rFonts w:ascii="Arial" w:hAnsi="Arial"/>
          <w:i/>
          <w:spacing w:val="-9"/>
        </w:rPr>
        <w:t xml:space="preserve"> </w:t>
      </w:r>
      <w:r>
        <w:rPr>
          <w:rFonts w:ascii="Arial" w:hAnsi="Arial"/>
          <w:i/>
        </w:rPr>
        <w:t>Aadhaar number,</w:t>
      </w:r>
      <w:r>
        <w:rPr>
          <w:rFonts w:ascii="Arial" w:hAnsi="Arial"/>
          <w:i/>
          <w:spacing w:val="-1"/>
        </w:rPr>
        <w:t xml:space="preserve"> </w:t>
      </w:r>
      <w:r>
        <w:rPr>
          <w:rFonts w:ascii="Arial" w:hAnsi="Arial"/>
          <w:i/>
        </w:rPr>
        <w:t>the</w:t>
      </w:r>
      <w:r>
        <w:rPr>
          <w:rFonts w:ascii="Arial" w:hAnsi="Arial"/>
          <w:i/>
          <w:spacing w:val="-2"/>
        </w:rPr>
        <w:t xml:space="preserve"> </w:t>
      </w:r>
      <w:r>
        <w:rPr>
          <w:rFonts w:ascii="Arial" w:hAnsi="Arial"/>
          <w:i/>
        </w:rPr>
        <w:t>Voter's</w:t>
      </w:r>
      <w:r>
        <w:rPr>
          <w:rFonts w:ascii="Arial" w:hAnsi="Arial"/>
          <w:i/>
          <w:spacing w:val="-2"/>
        </w:rPr>
        <w:t xml:space="preserve"> </w:t>
      </w:r>
      <w:r>
        <w:rPr>
          <w:rFonts w:ascii="Arial" w:hAnsi="Arial"/>
          <w:i/>
        </w:rPr>
        <w:t>Identity Card</w:t>
      </w:r>
      <w:r>
        <w:rPr>
          <w:rFonts w:ascii="Arial" w:hAnsi="Arial"/>
          <w:i/>
          <w:spacing w:val="-2"/>
        </w:rPr>
        <w:t xml:space="preserve"> </w:t>
      </w:r>
      <w:r>
        <w:rPr>
          <w:rFonts w:ascii="Arial" w:hAnsi="Arial"/>
          <w:i/>
        </w:rPr>
        <w:t>issued</w:t>
      </w:r>
      <w:r>
        <w:rPr>
          <w:rFonts w:ascii="Arial" w:hAnsi="Arial"/>
          <w:i/>
          <w:spacing w:val="-2"/>
        </w:rPr>
        <w:t xml:space="preserve"> </w:t>
      </w:r>
      <w:r>
        <w:rPr>
          <w:rFonts w:ascii="Arial" w:hAnsi="Arial"/>
          <w:i/>
        </w:rPr>
        <w:t>by</w:t>
      </w:r>
      <w:r>
        <w:rPr>
          <w:rFonts w:ascii="Arial" w:hAnsi="Arial"/>
          <w:i/>
          <w:spacing w:val="-4"/>
        </w:rPr>
        <w:t xml:space="preserve"> </w:t>
      </w:r>
      <w:r>
        <w:rPr>
          <w:rFonts w:ascii="Arial" w:hAnsi="Arial"/>
          <w:i/>
        </w:rPr>
        <w:t>the Election Commission of India, job card issued by NREGA duly signed by an officer of the State Government and letter issued by the National Population Register containing details of name and address.</w:t>
      </w:r>
    </w:p>
    <w:p w:rsidR="00B62BE6" w:rsidRDefault="00B62BE6" w:rsidP="00B62BE6">
      <w:pPr>
        <w:pStyle w:val="BodyText"/>
        <w:spacing w:before="157"/>
        <w:ind w:left="0"/>
        <w:rPr>
          <w:rFonts w:ascii="Arial"/>
          <w:i/>
          <w:sz w:val="22"/>
        </w:rPr>
      </w:pPr>
    </w:p>
    <w:p w:rsidR="00B62BE6" w:rsidRDefault="00B62BE6" w:rsidP="007A66A4">
      <w:pPr>
        <w:pStyle w:val="ListParagraph"/>
        <w:numPr>
          <w:ilvl w:val="0"/>
          <w:numId w:val="5"/>
        </w:numPr>
        <w:tabs>
          <w:tab w:val="left" w:pos="424"/>
        </w:tabs>
        <w:spacing w:before="0"/>
        <w:ind w:left="424" w:hanging="246"/>
      </w:pPr>
      <w:r>
        <w:t>The</w:t>
      </w:r>
      <w:r>
        <w:rPr>
          <w:spacing w:val="-6"/>
        </w:rPr>
        <w:t xml:space="preserve"> </w:t>
      </w:r>
      <w:r>
        <w:t>facts</w:t>
      </w:r>
      <w:r>
        <w:rPr>
          <w:spacing w:val="-5"/>
        </w:rPr>
        <w:t xml:space="preserve"> </w:t>
      </w:r>
      <w:r>
        <w:t>stated</w:t>
      </w:r>
      <w:r>
        <w:rPr>
          <w:spacing w:val="-3"/>
        </w:rPr>
        <w:t xml:space="preserve"> </w:t>
      </w:r>
      <w:r>
        <w:t>above</w:t>
      </w:r>
      <w:r>
        <w:rPr>
          <w:spacing w:val="-4"/>
        </w:rPr>
        <w:t xml:space="preserve"> </w:t>
      </w:r>
      <w:r>
        <w:t>are</w:t>
      </w:r>
      <w:r>
        <w:rPr>
          <w:spacing w:val="-5"/>
        </w:rPr>
        <w:t xml:space="preserve"> </w:t>
      </w:r>
      <w:r>
        <w:t>true</w:t>
      </w:r>
      <w:r>
        <w:rPr>
          <w:spacing w:val="-4"/>
        </w:rPr>
        <w:t xml:space="preserve"> </w:t>
      </w:r>
      <w:r>
        <w:t>and</w:t>
      </w:r>
      <w:r>
        <w:rPr>
          <w:spacing w:val="-5"/>
        </w:rPr>
        <w:t xml:space="preserve"> </w:t>
      </w:r>
      <w:r>
        <w:t>correct</w:t>
      </w:r>
      <w:r>
        <w:rPr>
          <w:spacing w:val="-4"/>
        </w:rPr>
        <w:t xml:space="preserve"> </w:t>
      </w:r>
      <w:r>
        <w:t>to</w:t>
      </w:r>
      <w:r>
        <w:rPr>
          <w:spacing w:val="-5"/>
        </w:rPr>
        <w:t xml:space="preserve"> </w:t>
      </w:r>
      <w:r>
        <w:t>the</w:t>
      </w:r>
      <w:r>
        <w:rPr>
          <w:spacing w:val="-4"/>
        </w:rPr>
        <w:t xml:space="preserve"> </w:t>
      </w:r>
      <w:r>
        <w:t>best</w:t>
      </w:r>
      <w:r>
        <w:rPr>
          <w:spacing w:val="-1"/>
        </w:rPr>
        <w:t xml:space="preserve"> </w:t>
      </w:r>
      <w:r>
        <w:t>of</w:t>
      </w:r>
      <w:r>
        <w:rPr>
          <w:spacing w:val="-5"/>
        </w:rPr>
        <w:t xml:space="preserve"> </w:t>
      </w:r>
      <w:r>
        <w:t>my/</w:t>
      </w:r>
      <w:r>
        <w:rPr>
          <w:spacing w:val="-1"/>
        </w:rPr>
        <w:t xml:space="preserve"> </w:t>
      </w:r>
      <w:r>
        <w:t>our</w:t>
      </w:r>
      <w:r>
        <w:rPr>
          <w:spacing w:val="-2"/>
        </w:rPr>
        <w:t xml:space="preserve"> </w:t>
      </w:r>
      <w:r>
        <w:t>knowledge</w:t>
      </w:r>
      <w:r>
        <w:rPr>
          <w:spacing w:val="-3"/>
        </w:rPr>
        <w:t xml:space="preserve"> </w:t>
      </w:r>
      <w:r>
        <w:t>and</w:t>
      </w:r>
      <w:r>
        <w:rPr>
          <w:spacing w:val="-3"/>
        </w:rPr>
        <w:t xml:space="preserve"> </w:t>
      </w:r>
      <w:r>
        <w:rPr>
          <w:spacing w:val="-2"/>
        </w:rPr>
        <w:t>belief.</w:t>
      </w:r>
    </w:p>
    <w:p w:rsidR="00B62BE6" w:rsidRDefault="00B62BE6" w:rsidP="006016F2">
      <w:pPr>
        <w:pStyle w:val="ListParagraph"/>
        <w:numPr>
          <w:ilvl w:val="0"/>
          <w:numId w:val="5"/>
        </w:numPr>
        <w:tabs>
          <w:tab w:val="left" w:pos="412"/>
        </w:tabs>
        <w:spacing w:before="160"/>
        <w:ind w:left="166" w:right="4" w:firstLine="0"/>
        <w:rPr>
          <w:rFonts w:ascii="Arial"/>
          <w:b/>
        </w:rPr>
      </w:pPr>
      <w:r>
        <w:rPr>
          <w:rFonts w:ascii="Arial"/>
          <w:b/>
        </w:rPr>
        <w:t>Name</w:t>
      </w:r>
      <w:r>
        <w:rPr>
          <w:rFonts w:ascii="Arial"/>
          <w:b/>
          <w:spacing w:val="-4"/>
        </w:rPr>
        <w:t xml:space="preserve"> </w:t>
      </w:r>
      <w:r>
        <w:rPr>
          <w:rFonts w:ascii="Arial"/>
          <w:b/>
        </w:rPr>
        <w:t>and</w:t>
      </w:r>
      <w:r>
        <w:rPr>
          <w:rFonts w:ascii="Arial"/>
          <w:b/>
          <w:spacing w:val="-2"/>
        </w:rPr>
        <w:t xml:space="preserve"> </w:t>
      </w:r>
      <w:r>
        <w:rPr>
          <w:rFonts w:ascii="Arial"/>
          <w:b/>
        </w:rPr>
        <w:t>signature</w:t>
      </w:r>
      <w:r>
        <w:rPr>
          <w:rFonts w:ascii="Arial"/>
          <w:b/>
          <w:spacing w:val="-4"/>
        </w:rPr>
        <w:t xml:space="preserve"> </w:t>
      </w:r>
      <w:r>
        <w:rPr>
          <w:rFonts w:ascii="Arial"/>
          <w:b/>
        </w:rPr>
        <w:t>of the</w:t>
      </w:r>
      <w:r>
        <w:rPr>
          <w:rFonts w:ascii="Arial"/>
          <w:b/>
          <w:spacing w:val="-4"/>
        </w:rPr>
        <w:t xml:space="preserve"> </w:t>
      </w:r>
      <w:r>
        <w:rPr>
          <w:rFonts w:ascii="Arial"/>
          <w:b/>
        </w:rPr>
        <w:t>claimant(s)</w:t>
      </w:r>
      <w:r>
        <w:rPr>
          <w:rFonts w:ascii="Arial"/>
          <w:b/>
          <w:spacing w:val="-3"/>
        </w:rPr>
        <w:t xml:space="preserve"> </w:t>
      </w:r>
      <w:r>
        <w:rPr>
          <w:rFonts w:ascii="Arial"/>
          <w:b/>
        </w:rPr>
        <w:t>who</w:t>
      </w:r>
      <w:r>
        <w:rPr>
          <w:rFonts w:ascii="Arial"/>
          <w:b/>
          <w:spacing w:val="-7"/>
        </w:rPr>
        <w:t xml:space="preserve"> </w:t>
      </w:r>
      <w:r>
        <w:rPr>
          <w:rFonts w:ascii="Arial"/>
          <w:b/>
        </w:rPr>
        <w:t>will</w:t>
      </w:r>
      <w:r>
        <w:rPr>
          <w:rFonts w:ascii="Arial"/>
          <w:b/>
          <w:spacing w:val="-2"/>
        </w:rPr>
        <w:t xml:space="preserve"> </w:t>
      </w:r>
      <w:r>
        <w:rPr>
          <w:rFonts w:ascii="Arial"/>
          <w:b/>
        </w:rPr>
        <w:t>receive</w:t>
      </w:r>
      <w:r>
        <w:rPr>
          <w:rFonts w:ascii="Arial"/>
          <w:b/>
          <w:spacing w:val="-4"/>
        </w:rPr>
        <w:t xml:space="preserve"> </w:t>
      </w:r>
      <w:r>
        <w:rPr>
          <w:rFonts w:ascii="Arial"/>
          <w:b/>
        </w:rPr>
        <w:t>the</w:t>
      </w:r>
      <w:r>
        <w:rPr>
          <w:rFonts w:ascii="Arial"/>
          <w:b/>
          <w:spacing w:val="-2"/>
        </w:rPr>
        <w:t xml:space="preserve"> </w:t>
      </w:r>
      <w:r>
        <w:rPr>
          <w:rFonts w:ascii="Arial"/>
          <w:b/>
        </w:rPr>
        <w:t>balance</w:t>
      </w:r>
      <w:r>
        <w:rPr>
          <w:rFonts w:ascii="Arial"/>
          <w:b/>
          <w:spacing w:val="-4"/>
        </w:rPr>
        <w:t xml:space="preserve"> </w:t>
      </w:r>
      <w:r>
        <w:rPr>
          <w:rFonts w:ascii="Arial"/>
          <w:b/>
        </w:rPr>
        <w:t xml:space="preserve">payable/ </w:t>
      </w:r>
      <w:r w:rsidR="003F1DC7">
        <w:rPr>
          <w:rFonts w:ascii="Arial"/>
          <w:b/>
        </w:rPr>
        <w:t>articles in safe deposit locker</w:t>
      </w:r>
      <w:r>
        <w:rPr>
          <w:rFonts w:ascii="Arial"/>
          <w:b/>
        </w:rPr>
        <w:t>:</w:t>
      </w:r>
    </w:p>
    <w:p w:rsidR="00B62BE6" w:rsidRDefault="00B62BE6" w:rsidP="00B62BE6">
      <w:pPr>
        <w:pStyle w:val="BodyText"/>
        <w:spacing w:before="2" w:after="1"/>
        <w:ind w:left="0"/>
        <w:rPr>
          <w:rFonts w:ascii="Arial"/>
          <w:b/>
          <w:sz w:val="7"/>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4778"/>
        <w:gridCol w:w="4188"/>
      </w:tblGrid>
      <w:tr w:rsidR="00B62BE6" w:rsidTr="00B62BE6">
        <w:trPr>
          <w:trHeight w:val="592"/>
        </w:trPr>
        <w:tc>
          <w:tcPr>
            <w:tcW w:w="619" w:type="dxa"/>
          </w:tcPr>
          <w:p w:rsidR="00B62BE6" w:rsidRDefault="00B62BE6" w:rsidP="00B62BE6">
            <w:pPr>
              <w:pStyle w:val="TableParagraph"/>
              <w:spacing w:before="74" w:line="252" w:lineRule="exact"/>
              <w:ind w:left="189"/>
              <w:rPr>
                <w:rFonts w:ascii="Arial"/>
                <w:b/>
              </w:rPr>
            </w:pPr>
            <w:r>
              <w:rPr>
                <w:rFonts w:ascii="Arial"/>
                <w:b/>
                <w:spacing w:val="-5"/>
              </w:rPr>
              <w:t>Sr.</w:t>
            </w:r>
          </w:p>
          <w:p w:rsidR="00B62BE6" w:rsidRDefault="00B62BE6" w:rsidP="00B62BE6">
            <w:pPr>
              <w:pStyle w:val="TableParagraph"/>
              <w:spacing w:line="246" w:lineRule="exact"/>
              <w:ind w:left="153"/>
              <w:rPr>
                <w:rFonts w:ascii="Arial"/>
                <w:b/>
              </w:rPr>
            </w:pPr>
            <w:r>
              <w:rPr>
                <w:rFonts w:ascii="Arial"/>
                <w:b/>
                <w:spacing w:val="-5"/>
              </w:rPr>
              <w:t>No.</w:t>
            </w:r>
          </w:p>
        </w:tc>
        <w:tc>
          <w:tcPr>
            <w:tcW w:w="4778" w:type="dxa"/>
          </w:tcPr>
          <w:p w:rsidR="00B62BE6" w:rsidRDefault="00B62BE6" w:rsidP="00B62BE6">
            <w:pPr>
              <w:pStyle w:val="TableParagraph"/>
              <w:spacing w:before="68" w:line="252" w:lineRule="exact"/>
              <w:ind w:left="1987" w:right="182" w:hanging="1671"/>
              <w:rPr>
                <w:rFonts w:ascii="Arial"/>
                <w:b/>
              </w:rPr>
            </w:pPr>
            <w:r>
              <w:rPr>
                <w:rFonts w:ascii="Arial"/>
                <w:b/>
              </w:rPr>
              <w:t>Name</w:t>
            </w:r>
            <w:r>
              <w:rPr>
                <w:rFonts w:ascii="Arial"/>
                <w:b/>
                <w:spacing w:val="-5"/>
              </w:rPr>
              <w:t xml:space="preserve"> </w:t>
            </w:r>
            <w:r>
              <w:rPr>
                <w:rFonts w:ascii="Arial"/>
                <w:b/>
              </w:rPr>
              <w:t>of</w:t>
            </w:r>
            <w:r>
              <w:rPr>
                <w:rFonts w:ascii="Arial"/>
                <w:b/>
                <w:spacing w:val="-6"/>
              </w:rPr>
              <w:t xml:space="preserve"> </w:t>
            </w:r>
            <w:r>
              <w:rPr>
                <w:rFonts w:ascii="Arial"/>
                <w:b/>
              </w:rPr>
              <w:t>the</w:t>
            </w:r>
            <w:r>
              <w:rPr>
                <w:rFonts w:ascii="Arial"/>
                <w:b/>
                <w:spacing w:val="-7"/>
              </w:rPr>
              <w:t xml:space="preserve"> </w:t>
            </w:r>
            <w:r>
              <w:rPr>
                <w:rFonts w:ascii="Arial"/>
                <w:b/>
              </w:rPr>
              <w:t>Claimant/</w:t>
            </w:r>
            <w:r>
              <w:rPr>
                <w:rFonts w:ascii="Arial"/>
                <w:b/>
                <w:spacing w:val="-8"/>
              </w:rPr>
              <w:t xml:space="preserve"> </w:t>
            </w:r>
            <w:r>
              <w:rPr>
                <w:rFonts w:ascii="Arial"/>
                <w:b/>
              </w:rPr>
              <w:t>Guardian</w:t>
            </w:r>
            <w:r>
              <w:rPr>
                <w:rFonts w:ascii="Arial"/>
                <w:b/>
                <w:spacing w:val="-5"/>
              </w:rPr>
              <w:t xml:space="preserve"> </w:t>
            </w:r>
            <w:r>
              <w:rPr>
                <w:rFonts w:ascii="Arial"/>
                <w:b/>
              </w:rPr>
              <w:t>of</w:t>
            </w:r>
            <w:r>
              <w:rPr>
                <w:rFonts w:ascii="Arial"/>
                <w:b/>
                <w:spacing w:val="-6"/>
              </w:rPr>
              <w:t xml:space="preserve"> </w:t>
            </w:r>
            <w:r>
              <w:rPr>
                <w:rFonts w:ascii="Arial"/>
                <w:b/>
              </w:rPr>
              <w:t xml:space="preserve">Minor </w:t>
            </w:r>
            <w:r>
              <w:rPr>
                <w:rFonts w:ascii="Arial"/>
                <w:b/>
                <w:spacing w:val="-2"/>
              </w:rPr>
              <w:t>Claimant</w:t>
            </w:r>
          </w:p>
        </w:tc>
        <w:tc>
          <w:tcPr>
            <w:tcW w:w="4188" w:type="dxa"/>
          </w:tcPr>
          <w:p w:rsidR="00B62BE6" w:rsidRDefault="00B62BE6" w:rsidP="00B62BE6">
            <w:pPr>
              <w:pStyle w:val="TableParagraph"/>
              <w:spacing w:before="74"/>
              <w:ind w:left="605"/>
              <w:rPr>
                <w:rFonts w:ascii="Arial"/>
                <w:b/>
              </w:rPr>
            </w:pPr>
            <w:r>
              <w:rPr>
                <w:rFonts w:ascii="Arial"/>
                <w:b/>
              </w:rPr>
              <w:t>Signature/</w:t>
            </w:r>
            <w:r>
              <w:rPr>
                <w:rFonts w:ascii="Arial"/>
                <w:b/>
                <w:spacing w:val="-5"/>
              </w:rPr>
              <w:t xml:space="preserve"> </w:t>
            </w:r>
            <w:r>
              <w:rPr>
                <w:rFonts w:ascii="Arial"/>
                <w:b/>
              </w:rPr>
              <w:t>Thumb</w:t>
            </w:r>
            <w:r>
              <w:rPr>
                <w:rFonts w:ascii="Arial"/>
                <w:b/>
                <w:spacing w:val="-7"/>
              </w:rPr>
              <w:t xml:space="preserve"> </w:t>
            </w:r>
            <w:r>
              <w:rPr>
                <w:rFonts w:ascii="Arial"/>
                <w:b/>
                <w:spacing w:val="-2"/>
              </w:rPr>
              <w:t>impression</w:t>
            </w:r>
          </w:p>
        </w:tc>
      </w:tr>
      <w:tr w:rsidR="00B62BE6" w:rsidTr="00B62BE6">
        <w:trPr>
          <w:trHeight w:val="326"/>
        </w:trPr>
        <w:tc>
          <w:tcPr>
            <w:tcW w:w="619" w:type="dxa"/>
            <w:tcBorders>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1</w:t>
            </w:r>
          </w:p>
        </w:tc>
        <w:tc>
          <w:tcPr>
            <w:tcW w:w="4778" w:type="dxa"/>
          </w:tcPr>
          <w:p w:rsidR="00B62BE6" w:rsidRDefault="00B62BE6" w:rsidP="00B62BE6">
            <w:pPr>
              <w:pStyle w:val="TableParagraph"/>
              <w:rPr>
                <w:rFonts w:ascii="Times New Roman"/>
              </w:rPr>
            </w:pPr>
          </w:p>
        </w:tc>
        <w:tc>
          <w:tcPr>
            <w:tcW w:w="4188" w:type="dxa"/>
          </w:tcPr>
          <w:p w:rsidR="00B62BE6" w:rsidRDefault="00B62BE6" w:rsidP="00B62BE6">
            <w:pPr>
              <w:pStyle w:val="TableParagraph"/>
              <w:rPr>
                <w:rFonts w:ascii="Times New Roman"/>
              </w:rPr>
            </w:pPr>
          </w:p>
        </w:tc>
      </w:tr>
      <w:tr w:rsidR="00B62BE6" w:rsidTr="00B62BE6">
        <w:trPr>
          <w:trHeight w:val="325"/>
        </w:trPr>
        <w:tc>
          <w:tcPr>
            <w:tcW w:w="619"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2</w:t>
            </w:r>
          </w:p>
        </w:tc>
        <w:tc>
          <w:tcPr>
            <w:tcW w:w="4778" w:type="dxa"/>
          </w:tcPr>
          <w:p w:rsidR="00B62BE6" w:rsidRDefault="00B62BE6" w:rsidP="00B62BE6">
            <w:pPr>
              <w:pStyle w:val="TableParagraph"/>
              <w:rPr>
                <w:rFonts w:ascii="Times New Roman"/>
              </w:rPr>
            </w:pPr>
          </w:p>
        </w:tc>
        <w:tc>
          <w:tcPr>
            <w:tcW w:w="4188" w:type="dxa"/>
          </w:tcPr>
          <w:p w:rsidR="00B62BE6" w:rsidRDefault="00B62BE6" w:rsidP="00B62BE6">
            <w:pPr>
              <w:pStyle w:val="TableParagraph"/>
              <w:rPr>
                <w:rFonts w:ascii="Times New Roman"/>
              </w:rPr>
            </w:pPr>
          </w:p>
        </w:tc>
      </w:tr>
      <w:tr w:rsidR="00B62BE6" w:rsidTr="00B62BE6">
        <w:trPr>
          <w:trHeight w:val="326"/>
        </w:trPr>
        <w:tc>
          <w:tcPr>
            <w:tcW w:w="619"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3</w:t>
            </w:r>
          </w:p>
        </w:tc>
        <w:tc>
          <w:tcPr>
            <w:tcW w:w="4778" w:type="dxa"/>
          </w:tcPr>
          <w:p w:rsidR="00B62BE6" w:rsidRDefault="00B62BE6" w:rsidP="00B62BE6">
            <w:pPr>
              <w:pStyle w:val="TableParagraph"/>
              <w:rPr>
                <w:rFonts w:ascii="Times New Roman"/>
              </w:rPr>
            </w:pPr>
          </w:p>
        </w:tc>
        <w:tc>
          <w:tcPr>
            <w:tcW w:w="4188" w:type="dxa"/>
          </w:tcPr>
          <w:p w:rsidR="00B62BE6" w:rsidRDefault="00B62BE6" w:rsidP="00B62BE6">
            <w:pPr>
              <w:pStyle w:val="TableParagraph"/>
              <w:rPr>
                <w:rFonts w:ascii="Times New Roman"/>
              </w:rPr>
            </w:pPr>
          </w:p>
        </w:tc>
      </w:tr>
      <w:tr w:rsidR="00B62BE6" w:rsidTr="00B62BE6">
        <w:trPr>
          <w:trHeight w:val="325"/>
        </w:trPr>
        <w:tc>
          <w:tcPr>
            <w:tcW w:w="619" w:type="dxa"/>
            <w:tcBorders>
              <w:top w:val="single" w:sz="2" w:space="0" w:color="211F1F"/>
              <w:left w:val="single" w:sz="2" w:space="0" w:color="211F1F"/>
              <w:bottom w:val="single" w:sz="2" w:space="0" w:color="211F1F"/>
            </w:tcBorders>
          </w:tcPr>
          <w:p w:rsidR="00B62BE6" w:rsidRDefault="00B62BE6" w:rsidP="00B62BE6">
            <w:pPr>
              <w:pStyle w:val="TableParagraph"/>
              <w:spacing w:before="74" w:line="232" w:lineRule="exact"/>
              <w:ind w:left="58"/>
              <w:jc w:val="center"/>
            </w:pPr>
            <w:r>
              <w:rPr>
                <w:spacing w:val="-10"/>
              </w:rPr>
              <w:t>4</w:t>
            </w:r>
          </w:p>
        </w:tc>
        <w:tc>
          <w:tcPr>
            <w:tcW w:w="4778" w:type="dxa"/>
          </w:tcPr>
          <w:p w:rsidR="00B62BE6" w:rsidRDefault="00B62BE6" w:rsidP="00B62BE6">
            <w:pPr>
              <w:pStyle w:val="TableParagraph"/>
              <w:rPr>
                <w:rFonts w:ascii="Times New Roman"/>
              </w:rPr>
            </w:pPr>
          </w:p>
        </w:tc>
        <w:tc>
          <w:tcPr>
            <w:tcW w:w="4188" w:type="dxa"/>
          </w:tcPr>
          <w:p w:rsidR="00B62BE6" w:rsidRDefault="00B62BE6" w:rsidP="00B62BE6">
            <w:pPr>
              <w:pStyle w:val="TableParagraph"/>
              <w:rPr>
                <w:rFonts w:ascii="Times New Roman"/>
              </w:rPr>
            </w:pPr>
          </w:p>
        </w:tc>
      </w:tr>
    </w:tbl>
    <w:p w:rsidR="00B62BE6" w:rsidRDefault="00B62BE6" w:rsidP="00B62BE6">
      <w:pPr>
        <w:spacing w:before="4" w:line="256" w:lineRule="auto"/>
        <w:ind w:left="165" w:right="868" w:hanging="1"/>
        <w:rPr>
          <w:rFonts w:ascii="Arial"/>
          <w:i/>
        </w:rPr>
      </w:pPr>
      <w:r>
        <w:rPr>
          <w:rFonts w:ascii="Arial"/>
          <w:i/>
        </w:rPr>
        <w:t>Note</w:t>
      </w:r>
      <w:r>
        <w:rPr>
          <w:rFonts w:ascii="Arial"/>
          <w:b/>
          <w:i/>
        </w:rPr>
        <w:t xml:space="preserve">: </w:t>
      </w:r>
      <w:r>
        <w:rPr>
          <w:rFonts w:ascii="Arial"/>
          <w:i/>
        </w:rPr>
        <w:t>In</w:t>
      </w:r>
      <w:r>
        <w:rPr>
          <w:rFonts w:ascii="Arial"/>
          <w:i/>
          <w:spacing w:val="18"/>
        </w:rPr>
        <w:t xml:space="preserve"> </w:t>
      </w:r>
      <w:r>
        <w:rPr>
          <w:rFonts w:ascii="Arial"/>
          <w:i/>
        </w:rPr>
        <w:t>case a claimant is</w:t>
      </w:r>
      <w:r>
        <w:rPr>
          <w:rFonts w:ascii="Arial"/>
          <w:i/>
          <w:spacing w:val="18"/>
        </w:rPr>
        <w:t xml:space="preserve"> </w:t>
      </w:r>
      <w:r>
        <w:rPr>
          <w:rFonts w:ascii="Arial"/>
          <w:i/>
        </w:rPr>
        <w:t>unable to sign,</w:t>
      </w:r>
      <w:r>
        <w:rPr>
          <w:rFonts w:ascii="Arial"/>
          <w:i/>
          <w:spacing w:val="19"/>
        </w:rPr>
        <w:t xml:space="preserve"> </w:t>
      </w:r>
      <w:r>
        <w:rPr>
          <w:rFonts w:ascii="Arial"/>
          <w:i/>
        </w:rPr>
        <w:t>he/ she</w:t>
      </w:r>
      <w:r>
        <w:rPr>
          <w:rFonts w:ascii="Arial"/>
          <w:i/>
          <w:spacing w:val="18"/>
        </w:rPr>
        <w:t xml:space="preserve"> </w:t>
      </w:r>
      <w:r>
        <w:rPr>
          <w:rFonts w:ascii="Arial"/>
          <w:i/>
        </w:rPr>
        <w:t>may place</w:t>
      </w:r>
      <w:r>
        <w:rPr>
          <w:rFonts w:ascii="Arial"/>
          <w:i/>
          <w:spacing w:val="18"/>
        </w:rPr>
        <w:t xml:space="preserve"> </w:t>
      </w:r>
      <w:r>
        <w:rPr>
          <w:rFonts w:ascii="Arial"/>
          <w:i/>
        </w:rPr>
        <w:t>the thumb impression</w:t>
      </w:r>
      <w:r>
        <w:rPr>
          <w:rFonts w:ascii="Arial"/>
          <w:i/>
          <w:spacing w:val="18"/>
        </w:rPr>
        <w:t xml:space="preserve"> </w:t>
      </w:r>
      <w:r>
        <w:rPr>
          <w:rFonts w:ascii="Arial"/>
          <w:i/>
        </w:rPr>
        <w:t>in</w:t>
      </w:r>
      <w:r>
        <w:rPr>
          <w:rFonts w:ascii="Arial"/>
          <w:i/>
          <w:spacing w:val="18"/>
        </w:rPr>
        <w:t xml:space="preserve"> </w:t>
      </w:r>
      <w:r>
        <w:rPr>
          <w:rFonts w:ascii="Arial"/>
          <w:i/>
        </w:rPr>
        <w:t>the presence of a witness known to the bank.</w:t>
      </w:r>
    </w:p>
    <w:p w:rsidR="00B62BE6" w:rsidRDefault="00B62BE6" w:rsidP="00B62BE6">
      <w:pPr>
        <w:pStyle w:val="BodyText"/>
        <w:ind w:left="0"/>
        <w:rPr>
          <w:rFonts w:ascii="Arial"/>
          <w:i/>
          <w:sz w:val="22"/>
        </w:rPr>
      </w:pPr>
    </w:p>
    <w:p w:rsidR="00B62BE6" w:rsidRDefault="00B62BE6" w:rsidP="00B62BE6">
      <w:pPr>
        <w:pStyle w:val="BodyText"/>
        <w:spacing w:before="23"/>
        <w:ind w:left="0"/>
        <w:rPr>
          <w:rFonts w:ascii="Arial"/>
          <w:i/>
          <w:sz w:val="22"/>
        </w:rPr>
      </w:pPr>
    </w:p>
    <w:p w:rsidR="00B62BE6" w:rsidRDefault="00B62BE6" w:rsidP="00B62BE6">
      <w:pPr>
        <w:spacing w:line="693" w:lineRule="auto"/>
        <w:ind w:left="165" w:right="868"/>
      </w:pPr>
      <w:r>
        <w:rPr>
          <w:rFonts w:ascii="Arial"/>
          <w:b/>
        </w:rPr>
        <w:t>Name</w:t>
      </w:r>
      <w:r>
        <w:rPr>
          <w:rFonts w:ascii="Arial"/>
          <w:b/>
          <w:spacing w:val="-2"/>
        </w:rPr>
        <w:t xml:space="preserve"> </w:t>
      </w:r>
      <w:r>
        <w:rPr>
          <w:rFonts w:ascii="Arial"/>
          <w:b/>
        </w:rPr>
        <w:t>and</w:t>
      </w:r>
      <w:r>
        <w:rPr>
          <w:rFonts w:ascii="Arial"/>
          <w:b/>
          <w:spacing w:val="-3"/>
        </w:rPr>
        <w:t xml:space="preserve"> </w:t>
      </w:r>
      <w:r>
        <w:rPr>
          <w:rFonts w:ascii="Arial"/>
          <w:b/>
        </w:rPr>
        <w:t>address</w:t>
      </w:r>
      <w:r>
        <w:rPr>
          <w:rFonts w:ascii="Arial"/>
          <w:b/>
          <w:spacing w:val="-2"/>
        </w:rPr>
        <w:t xml:space="preserve"> </w:t>
      </w:r>
      <w:r>
        <w:rPr>
          <w:rFonts w:ascii="Arial"/>
          <w:b/>
        </w:rPr>
        <w:t>of</w:t>
      </w:r>
      <w:r>
        <w:rPr>
          <w:rFonts w:ascii="Arial"/>
          <w:b/>
          <w:spacing w:val="-3"/>
        </w:rPr>
        <w:t xml:space="preserve"> </w:t>
      </w:r>
      <w:r>
        <w:rPr>
          <w:rFonts w:ascii="Arial"/>
          <w:b/>
        </w:rPr>
        <w:t>witness</w:t>
      </w:r>
      <w:r>
        <w:rPr>
          <w:rFonts w:ascii="Arial"/>
          <w:b/>
          <w:spacing w:val="-4"/>
        </w:rPr>
        <w:t xml:space="preserve"> </w:t>
      </w:r>
      <w:r>
        <w:rPr>
          <w:rFonts w:ascii="Arial"/>
          <w:b/>
        </w:rPr>
        <w:t>(in</w:t>
      </w:r>
      <w:r>
        <w:rPr>
          <w:rFonts w:ascii="Arial"/>
          <w:b/>
          <w:spacing w:val="-4"/>
        </w:rPr>
        <w:t xml:space="preserve"> </w:t>
      </w:r>
      <w:r>
        <w:rPr>
          <w:rFonts w:ascii="Arial"/>
          <w:b/>
        </w:rPr>
        <w:t>case</w:t>
      </w:r>
      <w:r>
        <w:rPr>
          <w:rFonts w:ascii="Arial"/>
          <w:b/>
          <w:spacing w:val="-2"/>
        </w:rPr>
        <w:t xml:space="preserve"> </w:t>
      </w:r>
      <w:r>
        <w:rPr>
          <w:rFonts w:ascii="Arial"/>
          <w:b/>
        </w:rPr>
        <w:t>of</w:t>
      </w:r>
      <w:r>
        <w:rPr>
          <w:rFonts w:ascii="Arial"/>
          <w:b/>
          <w:spacing w:val="-1"/>
        </w:rPr>
        <w:t xml:space="preserve"> </w:t>
      </w:r>
      <w:r>
        <w:rPr>
          <w:rFonts w:ascii="Arial"/>
          <w:b/>
        </w:rPr>
        <w:t>claimant(s)</w:t>
      </w:r>
      <w:r>
        <w:rPr>
          <w:rFonts w:ascii="Arial"/>
          <w:b/>
          <w:spacing w:val="-1"/>
        </w:rPr>
        <w:t xml:space="preserve"> </w:t>
      </w:r>
      <w:r>
        <w:rPr>
          <w:rFonts w:ascii="Arial"/>
          <w:b/>
        </w:rPr>
        <w:t>placing</w:t>
      </w:r>
      <w:r>
        <w:rPr>
          <w:rFonts w:ascii="Arial"/>
          <w:b/>
          <w:spacing w:val="-4"/>
        </w:rPr>
        <w:t xml:space="preserve"> </w:t>
      </w:r>
      <w:r>
        <w:rPr>
          <w:rFonts w:ascii="Arial"/>
          <w:b/>
        </w:rPr>
        <w:t>the</w:t>
      </w:r>
      <w:r>
        <w:rPr>
          <w:rFonts w:ascii="Arial"/>
          <w:b/>
          <w:spacing w:val="-4"/>
        </w:rPr>
        <w:t xml:space="preserve"> </w:t>
      </w:r>
      <w:r>
        <w:rPr>
          <w:rFonts w:ascii="Arial"/>
          <w:b/>
        </w:rPr>
        <w:t>thumb</w:t>
      </w:r>
      <w:r>
        <w:rPr>
          <w:rFonts w:ascii="Arial"/>
          <w:b/>
          <w:spacing w:val="-4"/>
        </w:rPr>
        <w:t xml:space="preserve"> </w:t>
      </w:r>
      <w:r>
        <w:rPr>
          <w:rFonts w:ascii="Arial"/>
          <w:b/>
        </w:rPr>
        <w:t>impression)</w:t>
      </w:r>
      <w:r>
        <w:t xml:space="preserve">: </w:t>
      </w:r>
      <w:r>
        <w:rPr>
          <w:rFonts w:ascii="Arial"/>
          <w:b/>
        </w:rPr>
        <w:t>Signature of witness</w:t>
      </w:r>
      <w:r>
        <w:t>:</w:t>
      </w:r>
    </w:p>
    <w:p w:rsidR="00B62BE6" w:rsidRDefault="00B62BE6" w:rsidP="00B62BE6">
      <w:pPr>
        <w:spacing w:before="2"/>
        <w:ind w:left="165"/>
      </w:pPr>
      <w:r>
        <w:t>*(Delete</w:t>
      </w:r>
      <w:r>
        <w:rPr>
          <w:spacing w:val="-6"/>
        </w:rPr>
        <w:t xml:space="preserve"> </w:t>
      </w:r>
      <w:r>
        <w:t>whichever</w:t>
      </w:r>
      <w:r>
        <w:rPr>
          <w:spacing w:val="-3"/>
        </w:rPr>
        <w:t xml:space="preserve"> </w:t>
      </w:r>
      <w:r>
        <w:t>is</w:t>
      </w:r>
      <w:r>
        <w:rPr>
          <w:spacing w:val="-4"/>
        </w:rPr>
        <w:t xml:space="preserve"> </w:t>
      </w:r>
      <w:r>
        <w:t>not</w:t>
      </w:r>
      <w:r>
        <w:rPr>
          <w:spacing w:val="-5"/>
        </w:rPr>
        <w:t xml:space="preserve"> </w:t>
      </w:r>
      <w:r>
        <w:rPr>
          <w:spacing w:val="-2"/>
        </w:rPr>
        <w:t>applicable)</w:t>
      </w:r>
    </w:p>
    <w:p w:rsidR="00B62BE6" w:rsidRDefault="00B62BE6" w:rsidP="00B62BE6">
      <w:pPr>
        <w:pStyle w:val="BodyText"/>
        <w:spacing w:before="9"/>
        <w:ind w:left="0"/>
        <w:rPr>
          <w:sz w:val="20"/>
        </w:rPr>
      </w:pPr>
      <w:r>
        <w:rPr>
          <w:noProof/>
          <w:sz w:val="20"/>
          <w:lang w:val="en-IN" w:eastAsia="en-IN"/>
        </w:rPr>
        <mc:AlternateContent>
          <mc:Choice Requires="wps">
            <w:drawing>
              <wp:anchor distT="0" distB="0" distL="0" distR="0" simplePos="0" relativeHeight="251666432" behindDoc="1" locked="0" layoutInCell="1" allowOverlap="1" wp14:anchorId="4DECBD4B" wp14:editId="0E26BFA4">
                <wp:simplePos x="0" y="0"/>
                <wp:positionH relativeFrom="page">
                  <wp:posOffset>908303</wp:posOffset>
                </wp:positionH>
                <wp:positionV relativeFrom="paragraph">
                  <wp:posOffset>168982</wp:posOffset>
                </wp:positionV>
                <wp:extent cx="5668010" cy="2013585"/>
                <wp:effectExtent l="0" t="0" r="0" b="0"/>
                <wp:wrapTopAndBottom/>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8010" cy="2013585"/>
                        </a:xfrm>
                        <a:prstGeom prst="rect">
                          <a:avLst/>
                        </a:prstGeom>
                        <a:ln w="3048">
                          <a:solidFill>
                            <a:srgbClr val="291F75"/>
                          </a:solidFill>
                          <a:prstDash val="solid"/>
                        </a:ln>
                      </wps:spPr>
                      <wps:txbx>
                        <w:txbxContent>
                          <w:p w:rsidR="006C6B06" w:rsidRDefault="006C6B06" w:rsidP="00B62BE6">
                            <w:pPr>
                              <w:spacing w:before="2" w:line="259" w:lineRule="auto"/>
                              <w:ind w:left="148" w:right="25" w:firstLine="4"/>
                              <w:jc w:val="both"/>
                            </w:pPr>
                            <w:r>
                              <w:t>Note</w:t>
                            </w:r>
                            <w:r>
                              <w:rPr>
                                <w:spacing w:val="-3"/>
                              </w:rPr>
                              <w:t xml:space="preserve"> </w:t>
                            </w:r>
                            <w:r>
                              <w:t>:1.</w:t>
                            </w:r>
                            <w:r>
                              <w:rPr>
                                <w:spacing w:val="-2"/>
                              </w:rPr>
                              <w:t xml:space="preserve"> </w:t>
                            </w:r>
                            <w:r>
                              <w:rPr>
                                <w:rFonts w:ascii="Times New Roman"/>
                                <w:spacing w:val="80"/>
                                <w:w w:val="150"/>
                                <w:u w:val="single"/>
                              </w:rPr>
                              <w:t xml:space="preserve">   </w:t>
                            </w:r>
                            <w:r>
                              <w:rPr>
                                <w:rFonts w:ascii="Times New Roman"/>
                                <w:spacing w:val="-24"/>
                                <w:w w:val="150"/>
                              </w:rPr>
                              <w:t xml:space="preserve"> </w:t>
                            </w:r>
                            <w:r>
                              <w:t>Bank</w:t>
                            </w:r>
                            <w:r>
                              <w:rPr>
                                <w:spacing w:val="-3"/>
                              </w:rPr>
                              <w:t xml:space="preserve"> </w:t>
                            </w:r>
                            <w:r>
                              <w:t>is</w:t>
                            </w:r>
                            <w:r>
                              <w:rPr>
                                <w:spacing w:val="-3"/>
                              </w:rPr>
                              <w:t xml:space="preserve"> </w:t>
                            </w:r>
                            <w:r>
                              <w:t>not</w:t>
                            </w:r>
                            <w:r>
                              <w:rPr>
                                <w:spacing w:val="-2"/>
                              </w:rPr>
                              <w:t xml:space="preserve"> </w:t>
                            </w:r>
                            <w:r>
                              <w:t>responsible</w:t>
                            </w:r>
                            <w:r>
                              <w:rPr>
                                <w:spacing w:val="-3"/>
                              </w:rPr>
                              <w:t xml:space="preserve"> </w:t>
                            </w:r>
                            <w:r>
                              <w:t>for</w:t>
                            </w:r>
                            <w:r>
                              <w:rPr>
                                <w:spacing w:val="-2"/>
                              </w:rPr>
                              <w:t xml:space="preserve"> </w:t>
                            </w:r>
                            <w:r>
                              <w:t>any</w:t>
                            </w:r>
                            <w:r>
                              <w:rPr>
                                <w:spacing w:val="-3"/>
                              </w:rPr>
                              <w:t xml:space="preserve"> </w:t>
                            </w:r>
                            <w:r>
                              <w:t>delay in</w:t>
                            </w:r>
                            <w:r>
                              <w:rPr>
                                <w:spacing w:val="-3"/>
                              </w:rPr>
                              <w:t xml:space="preserve"> </w:t>
                            </w:r>
                            <w:r>
                              <w:t>disposal</w:t>
                            </w:r>
                            <w:r>
                              <w:rPr>
                                <w:spacing w:val="-1"/>
                              </w:rPr>
                              <w:t xml:space="preserve"> </w:t>
                            </w:r>
                            <w:r>
                              <w:t>of</w:t>
                            </w:r>
                            <w:r>
                              <w:rPr>
                                <w:spacing w:val="-2"/>
                              </w:rPr>
                              <w:t xml:space="preserve"> </w:t>
                            </w:r>
                            <w:r>
                              <w:t>the</w:t>
                            </w:r>
                            <w:r>
                              <w:rPr>
                                <w:spacing w:val="-5"/>
                              </w:rPr>
                              <w:t xml:space="preserve"> </w:t>
                            </w:r>
                            <w:r>
                              <w:t>claim</w:t>
                            </w:r>
                            <w:r>
                              <w:rPr>
                                <w:spacing w:val="-2"/>
                              </w:rPr>
                              <w:t xml:space="preserve"> </w:t>
                            </w:r>
                            <w:r>
                              <w:t>due</w:t>
                            </w:r>
                            <w:r>
                              <w:rPr>
                                <w:spacing w:val="-3"/>
                              </w:rPr>
                              <w:t xml:space="preserve"> </w:t>
                            </w:r>
                            <w:r>
                              <w:t>to</w:t>
                            </w:r>
                            <w:r>
                              <w:rPr>
                                <w:spacing w:val="-3"/>
                              </w:rPr>
                              <w:t xml:space="preserve"> </w:t>
                            </w:r>
                            <w:r>
                              <w:t>lack</w:t>
                            </w:r>
                            <w:r>
                              <w:rPr>
                                <w:spacing w:val="-3"/>
                              </w:rPr>
                              <w:t xml:space="preserve"> </w:t>
                            </w:r>
                            <w:r>
                              <w:t>of full particulars</w:t>
                            </w:r>
                            <w:r>
                              <w:rPr>
                                <w:spacing w:val="-1"/>
                              </w:rPr>
                              <w:t xml:space="preserve"> </w:t>
                            </w:r>
                            <w:r>
                              <w:t>furnished in this application and may insist on calling for a Legal Document in</w:t>
                            </w:r>
                            <w:r>
                              <w:rPr>
                                <w:spacing w:val="-4"/>
                              </w:rPr>
                              <w:t xml:space="preserve"> </w:t>
                            </w:r>
                            <w:r>
                              <w:t>case</w:t>
                            </w:r>
                            <w:r>
                              <w:rPr>
                                <w:spacing w:val="-6"/>
                              </w:rPr>
                              <w:t xml:space="preserve"> </w:t>
                            </w:r>
                            <w:r>
                              <w:t>there</w:t>
                            </w:r>
                            <w:r>
                              <w:rPr>
                                <w:spacing w:val="-4"/>
                              </w:rPr>
                              <w:t xml:space="preserve"> </w:t>
                            </w:r>
                            <w:r>
                              <w:t>are</w:t>
                            </w:r>
                            <w:r>
                              <w:rPr>
                                <w:spacing w:val="-6"/>
                              </w:rPr>
                              <w:t xml:space="preserve"> </w:t>
                            </w:r>
                            <w:r>
                              <w:t>disputes</w:t>
                            </w:r>
                            <w:r>
                              <w:rPr>
                                <w:spacing w:val="-4"/>
                              </w:rPr>
                              <w:t xml:space="preserve"> </w:t>
                            </w:r>
                            <w:r>
                              <w:t>among</w:t>
                            </w:r>
                            <w:r>
                              <w:rPr>
                                <w:spacing w:val="-4"/>
                              </w:rPr>
                              <w:t xml:space="preserve"> </w:t>
                            </w:r>
                            <w:r>
                              <w:t>legal</w:t>
                            </w:r>
                            <w:r>
                              <w:rPr>
                                <w:spacing w:val="-7"/>
                              </w:rPr>
                              <w:t xml:space="preserve"> </w:t>
                            </w:r>
                            <w:r>
                              <w:t>heirs</w:t>
                            </w:r>
                            <w:r>
                              <w:rPr>
                                <w:spacing w:val="-6"/>
                              </w:rPr>
                              <w:t xml:space="preserve"> </w:t>
                            </w:r>
                            <w:r>
                              <w:t>and</w:t>
                            </w:r>
                            <w:r>
                              <w:rPr>
                                <w:spacing w:val="-6"/>
                              </w:rPr>
                              <w:t xml:space="preserve"> </w:t>
                            </w:r>
                            <w:r>
                              <w:t>all</w:t>
                            </w:r>
                            <w:r>
                              <w:rPr>
                                <w:spacing w:val="-5"/>
                              </w:rPr>
                              <w:t xml:space="preserve"> </w:t>
                            </w:r>
                            <w:r>
                              <w:t>of</w:t>
                            </w:r>
                            <w:r>
                              <w:rPr>
                                <w:spacing w:val="-5"/>
                              </w:rPr>
                              <w:t xml:space="preserve"> </w:t>
                            </w:r>
                            <w:r>
                              <w:t>them</w:t>
                            </w:r>
                            <w:r>
                              <w:rPr>
                                <w:spacing w:val="-4"/>
                              </w:rPr>
                              <w:t xml:space="preserve"> </w:t>
                            </w:r>
                            <w:r>
                              <w:t>do</w:t>
                            </w:r>
                            <w:r>
                              <w:rPr>
                                <w:spacing w:val="-6"/>
                              </w:rPr>
                              <w:t xml:space="preserve"> </w:t>
                            </w:r>
                            <w:r>
                              <w:t>not</w:t>
                            </w:r>
                            <w:r>
                              <w:rPr>
                                <w:spacing w:val="-5"/>
                              </w:rPr>
                              <w:t xml:space="preserve"> </w:t>
                            </w:r>
                            <w:r>
                              <w:t>join</w:t>
                            </w:r>
                            <w:r>
                              <w:rPr>
                                <w:spacing w:val="-4"/>
                              </w:rPr>
                              <w:t xml:space="preserve"> </w:t>
                            </w:r>
                            <w:r>
                              <w:t>in</w:t>
                            </w:r>
                            <w:r>
                              <w:rPr>
                                <w:spacing w:val="-4"/>
                              </w:rPr>
                              <w:t xml:space="preserve"> </w:t>
                            </w:r>
                            <w:r>
                              <w:t>indemnifying</w:t>
                            </w:r>
                            <w:r>
                              <w:rPr>
                                <w:spacing w:val="-7"/>
                              </w:rPr>
                              <w:t xml:space="preserve"> </w:t>
                            </w:r>
                            <w:r>
                              <w:t>the bank, or give Letter of Disclaimer/ No Objection, or where the bank has reasonable doubt about the genuineness of the claimant(s) being the only heirs of the deceased customer. The bank shall duly advise the claimant(s) in such cases.</w:t>
                            </w:r>
                          </w:p>
                          <w:p w:rsidR="006C6B06" w:rsidRDefault="006C6B06" w:rsidP="00B62BE6">
                            <w:pPr>
                              <w:spacing w:before="158" w:line="259" w:lineRule="auto"/>
                              <w:ind w:left="148" w:right="25" w:firstLine="4"/>
                              <w:jc w:val="both"/>
                            </w:pPr>
                            <w:r>
                              <w:t>2. In case the bank receives multiple claims from legal heirs of the deceased or in cases where there are inter se disputes amongst the legal heirs or a third party produces Will of the deceased, the bank shall not settle the claim unless the concerned party produces an Order/</w:t>
                            </w:r>
                            <w:r>
                              <w:rPr>
                                <w:spacing w:val="-10"/>
                              </w:rPr>
                              <w:t xml:space="preserve"> </w:t>
                            </w:r>
                            <w:r>
                              <w:t>Decree</w:t>
                            </w:r>
                            <w:r>
                              <w:rPr>
                                <w:spacing w:val="-14"/>
                              </w:rPr>
                              <w:t xml:space="preserve"> </w:t>
                            </w:r>
                            <w:r>
                              <w:t>from</w:t>
                            </w:r>
                            <w:r>
                              <w:rPr>
                                <w:spacing w:val="-10"/>
                              </w:rPr>
                              <w:t xml:space="preserve"> </w:t>
                            </w:r>
                            <w:r>
                              <w:t>Competent</w:t>
                            </w:r>
                            <w:r>
                              <w:rPr>
                                <w:spacing w:val="-10"/>
                              </w:rPr>
                              <w:t xml:space="preserve"> </w:t>
                            </w:r>
                            <w:r>
                              <w:t>Court</w:t>
                            </w:r>
                            <w:r>
                              <w:rPr>
                                <w:spacing w:val="-12"/>
                              </w:rPr>
                              <w:t xml:space="preserve"> </w:t>
                            </w:r>
                            <w:r>
                              <w:t>or</w:t>
                            </w:r>
                            <w:r>
                              <w:rPr>
                                <w:spacing w:val="-10"/>
                              </w:rPr>
                              <w:t xml:space="preserve"> </w:t>
                            </w:r>
                            <w:r>
                              <w:t>Probate</w:t>
                            </w:r>
                            <w:r>
                              <w:rPr>
                                <w:spacing w:val="-11"/>
                              </w:rPr>
                              <w:t xml:space="preserve"> </w:t>
                            </w:r>
                            <w:r>
                              <w:t>of</w:t>
                            </w:r>
                            <w:r>
                              <w:rPr>
                                <w:spacing w:val="-10"/>
                              </w:rPr>
                              <w:t xml:space="preserve"> </w:t>
                            </w:r>
                            <w:r>
                              <w:t>the</w:t>
                            </w:r>
                            <w:r>
                              <w:rPr>
                                <w:spacing w:val="-14"/>
                              </w:rPr>
                              <w:t xml:space="preserve"> </w:t>
                            </w:r>
                            <w:r>
                              <w:t>Will</w:t>
                            </w:r>
                            <w:r>
                              <w:rPr>
                                <w:spacing w:val="-12"/>
                              </w:rPr>
                              <w:t xml:space="preserve"> </w:t>
                            </w:r>
                            <w:r>
                              <w:t>(as</w:t>
                            </w:r>
                            <w:r>
                              <w:rPr>
                                <w:spacing w:val="-13"/>
                              </w:rPr>
                              <w:t xml:space="preserve"> </w:t>
                            </w:r>
                            <w:r>
                              <w:t>may</w:t>
                            </w:r>
                            <w:r>
                              <w:rPr>
                                <w:spacing w:val="-11"/>
                              </w:rPr>
                              <w:t xml:space="preserve"> </w:t>
                            </w:r>
                            <w:r>
                              <w:t>be</w:t>
                            </w:r>
                            <w:r>
                              <w:rPr>
                                <w:spacing w:val="-14"/>
                              </w:rPr>
                              <w:t xml:space="preserve"> </w:t>
                            </w:r>
                            <w:r>
                              <w:t>applicable),</w:t>
                            </w:r>
                            <w:r>
                              <w:rPr>
                                <w:spacing w:val="-10"/>
                              </w:rPr>
                              <w:t xml:space="preserve"> </w:t>
                            </w:r>
                            <w:r>
                              <w:t>till</w:t>
                            </w:r>
                            <w:r>
                              <w:rPr>
                                <w:spacing w:val="-12"/>
                              </w:rPr>
                              <w:t xml:space="preserve"> </w:t>
                            </w:r>
                            <w:r>
                              <w:t>such time the claim shall be kept on hold/ pending.</w:t>
                            </w:r>
                          </w:p>
                        </w:txbxContent>
                      </wps:txbx>
                      <wps:bodyPr wrap="square" lIns="0" tIns="0" rIns="0" bIns="0" rtlCol="0">
                        <a:noAutofit/>
                      </wps:bodyPr>
                    </wps:wsp>
                  </a:graphicData>
                </a:graphic>
              </wp:anchor>
            </w:drawing>
          </mc:Choice>
          <mc:Fallback>
            <w:pict>
              <v:shapetype w14:anchorId="4DECBD4B" id="_x0000_t202" coordsize="21600,21600" o:spt="202" path="m,l,21600r21600,l21600,xe">
                <v:stroke joinstyle="miter"/>
                <v:path gradientshapeok="t" o:connecttype="rect"/>
              </v:shapetype>
              <v:shape id="Textbox 419" o:spid="_x0000_s1026" type="#_x0000_t202" style="position:absolute;margin-left:71.5pt;margin-top:13.3pt;width:446.3pt;height:158.5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" filled="f" strokecolor="#291f75" strokeweight=".24pt">
                <v:path arrowok="t"/>
                <v:textbox inset="0,0,0,0">
                  <w:txbxContent>
                    <w:p w:rsidR="006C6B06" w:rsidRDefault="006C6B06" w:rsidP="00B62BE6">
                      <w:pPr>
                        <w:spacing w:before="2" w:line="259" w:lineRule="auto"/>
                        <w:ind w:left="148" w:right="25" w:firstLine="4"/>
                        <w:jc w:val="both"/>
                      </w:pPr>
                      <w:r>
                        <w:t>Note</w:t>
                      </w:r>
                      <w:r>
                        <w:rPr>
                          <w:spacing w:val="-3"/>
                        </w:rPr>
                        <w:t xml:space="preserve"> </w:t>
                      </w:r>
                      <w:r>
                        <w:t>:1.</w:t>
                      </w:r>
                      <w:r>
                        <w:rPr>
                          <w:spacing w:val="-2"/>
                        </w:rPr>
                        <w:t xml:space="preserve"> </w:t>
                      </w:r>
                      <w:r>
                        <w:rPr>
                          <w:rFonts w:ascii="Times New Roman"/>
                          <w:spacing w:val="80"/>
                          <w:w w:val="150"/>
                          <w:u w:val="single"/>
                        </w:rPr>
                        <w:t xml:space="preserve">   </w:t>
                      </w:r>
                      <w:r>
                        <w:rPr>
                          <w:rFonts w:ascii="Times New Roman"/>
                          <w:spacing w:val="-24"/>
                          <w:w w:val="150"/>
                        </w:rPr>
                        <w:t xml:space="preserve"> </w:t>
                      </w:r>
                      <w:r>
                        <w:t>Bank</w:t>
                      </w:r>
                      <w:r>
                        <w:rPr>
                          <w:spacing w:val="-3"/>
                        </w:rPr>
                        <w:t xml:space="preserve"> </w:t>
                      </w:r>
                      <w:r>
                        <w:t>is</w:t>
                      </w:r>
                      <w:r>
                        <w:rPr>
                          <w:spacing w:val="-3"/>
                        </w:rPr>
                        <w:t xml:space="preserve"> </w:t>
                      </w:r>
                      <w:r>
                        <w:t>not</w:t>
                      </w:r>
                      <w:r>
                        <w:rPr>
                          <w:spacing w:val="-2"/>
                        </w:rPr>
                        <w:t xml:space="preserve"> </w:t>
                      </w:r>
                      <w:r>
                        <w:t>responsible</w:t>
                      </w:r>
                      <w:r>
                        <w:rPr>
                          <w:spacing w:val="-3"/>
                        </w:rPr>
                        <w:t xml:space="preserve"> </w:t>
                      </w:r>
                      <w:r>
                        <w:t>for</w:t>
                      </w:r>
                      <w:r>
                        <w:rPr>
                          <w:spacing w:val="-2"/>
                        </w:rPr>
                        <w:t xml:space="preserve"> </w:t>
                      </w:r>
                      <w:r>
                        <w:t>any</w:t>
                      </w:r>
                      <w:r>
                        <w:rPr>
                          <w:spacing w:val="-3"/>
                        </w:rPr>
                        <w:t xml:space="preserve"> </w:t>
                      </w:r>
                      <w:r>
                        <w:t>delay in</w:t>
                      </w:r>
                      <w:r>
                        <w:rPr>
                          <w:spacing w:val="-3"/>
                        </w:rPr>
                        <w:t xml:space="preserve"> </w:t>
                      </w:r>
                      <w:r>
                        <w:t>disposal</w:t>
                      </w:r>
                      <w:r>
                        <w:rPr>
                          <w:spacing w:val="-1"/>
                        </w:rPr>
                        <w:t xml:space="preserve"> </w:t>
                      </w:r>
                      <w:r>
                        <w:t>of</w:t>
                      </w:r>
                      <w:r>
                        <w:rPr>
                          <w:spacing w:val="-2"/>
                        </w:rPr>
                        <w:t xml:space="preserve"> </w:t>
                      </w:r>
                      <w:r>
                        <w:t>the</w:t>
                      </w:r>
                      <w:r>
                        <w:rPr>
                          <w:spacing w:val="-5"/>
                        </w:rPr>
                        <w:t xml:space="preserve"> </w:t>
                      </w:r>
                      <w:r>
                        <w:t>claim</w:t>
                      </w:r>
                      <w:r>
                        <w:rPr>
                          <w:spacing w:val="-2"/>
                        </w:rPr>
                        <w:t xml:space="preserve"> </w:t>
                      </w:r>
                      <w:r>
                        <w:t>due</w:t>
                      </w:r>
                      <w:r>
                        <w:rPr>
                          <w:spacing w:val="-3"/>
                        </w:rPr>
                        <w:t xml:space="preserve"> </w:t>
                      </w:r>
                      <w:r>
                        <w:t>to</w:t>
                      </w:r>
                      <w:r>
                        <w:rPr>
                          <w:spacing w:val="-3"/>
                        </w:rPr>
                        <w:t xml:space="preserve"> </w:t>
                      </w:r>
                      <w:r>
                        <w:t>lack</w:t>
                      </w:r>
                      <w:r>
                        <w:rPr>
                          <w:spacing w:val="-3"/>
                        </w:rPr>
                        <w:t xml:space="preserve"> </w:t>
                      </w:r>
                      <w:r>
                        <w:t>of full particulars</w:t>
                      </w:r>
                      <w:r>
                        <w:rPr>
                          <w:spacing w:val="-1"/>
                        </w:rPr>
                        <w:t xml:space="preserve"> </w:t>
                      </w:r>
                      <w:r>
                        <w:t>furnished in this application and may insist on calling for a Legal Document in</w:t>
                      </w:r>
                      <w:r>
                        <w:rPr>
                          <w:spacing w:val="-4"/>
                        </w:rPr>
                        <w:t xml:space="preserve"> </w:t>
                      </w:r>
                      <w:r>
                        <w:t>case</w:t>
                      </w:r>
                      <w:r>
                        <w:rPr>
                          <w:spacing w:val="-6"/>
                        </w:rPr>
                        <w:t xml:space="preserve"> </w:t>
                      </w:r>
                      <w:r>
                        <w:t>there</w:t>
                      </w:r>
                      <w:r>
                        <w:rPr>
                          <w:spacing w:val="-4"/>
                        </w:rPr>
                        <w:t xml:space="preserve"> </w:t>
                      </w:r>
                      <w:r>
                        <w:t>are</w:t>
                      </w:r>
                      <w:r>
                        <w:rPr>
                          <w:spacing w:val="-6"/>
                        </w:rPr>
                        <w:t xml:space="preserve"> </w:t>
                      </w:r>
                      <w:r>
                        <w:t>disputes</w:t>
                      </w:r>
                      <w:r>
                        <w:rPr>
                          <w:spacing w:val="-4"/>
                        </w:rPr>
                        <w:t xml:space="preserve"> </w:t>
                      </w:r>
                      <w:r>
                        <w:t>among</w:t>
                      </w:r>
                      <w:r>
                        <w:rPr>
                          <w:spacing w:val="-4"/>
                        </w:rPr>
                        <w:t xml:space="preserve"> </w:t>
                      </w:r>
                      <w:r>
                        <w:t>legal</w:t>
                      </w:r>
                      <w:r>
                        <w:rPr>
                          <w:spacing w:val="-7"/>
                        </w:rPr>
                        <w:t xml:space="preserve"> </w:t>
                      </w:r>
                      <w:r>
                        <w:t>heirs</w:t>
                      </w:r>
                      <w:r>
                        <w:rPr>
                          <w:spacing w:val="-6"/>
                        </w:rPr>
                        <w:t xml:space="preserve"> </w:t>
                      </w:r>
                      <w:r>
                        <w:t>and</w:t>
                      </w:r>
                      <w:r>
                        <w:rPr>
                          <w:spacing w:val="-6"/>
                        </w:rPr>
                        <w:t xml:space="preserve"> </w:t>
                      </w:r>
                      <w:r>
                        <w:t>all</w:t>
                      </w:r>
                      <w:r>
                        <w:rPr>
                          <w:spacing w:val="-5"/>
                        </w:rPr>
                        <w:t xml:space="preserve"> </w:t>
                      </w:r>
                      <w:r>
                        <w:t>of</w:t>
                      </w:r>
                      <w:r>
                        <w:rPr>
                          <w:spacing w:val="-5"/>
                        </w:rPr>
                        <w:t xml:space="preserve"> </w:t>
                      </w:r>
                      <w:r>
                        <w:t>them</w:t>
                      </w:r>
                      <w:r>
                        <w:rPr>
                          <w:spacing w:val="-4"/>
                        </w:rPr>
                        <w:t xml:space="preserve"> </w:t>
                      </w:r>
                      <w:r>
                        <w:t>do</w:t>
                      </w:r>
                      <w:r>
                        <w:rPr>
                          <w:spacing w:val="-6"/>
                        </w:rPr>
                        <w:t xml:space="preserve"> </w:t>
                      </w:r>
                      <w:r>
                        <w:t>not</w:t>
                      </w:r>
                      <w:r>
                        <w:rPr>
                          <w:spacing w:val="-5"/>
                        </w:rPr>
                        <w:t xml:space="preserve"> </w:t>
                      </w:r>
                      <w:r>
                        <w:t>join</w:t>
                      </w:r>
                      <w:r>
                        <w:rPr>
                          <w:spacing w:val="-4"/>
                        </w:rPr>
                        <w:t xml:space="preserve"> </w:t>
                      </w:r>
                      <w:r>
                        <w:t>in</w:t>
                      </w:r>
                      <w:r>
                        <w:rPr>
                          <w:spacing w:val="-4"/>
                        </w:rPr>
                        <w:t xml:space="preserve"> </w:t>
                      </w:r>
                      <w:r>
                        <w:t>indemnifying</w:t>
                      </w:r>
                      <w:r>
                        <w:rPr>
                          <w:spacing w:val="-7"/>
                        </w:rPr>
                        <w:t xml:space="preserve"> </w:t>
                      </w:r>
                      <w:r>
                        <w:t>the bank, or give Letter of Disclaimer/ No Objection, or where the bank has reasonable doubt about the genuineness of the claimant(s) being the only heirs of the deceased customer. The bank shall duly advise the claimant(s) in such cases.</w:t>
                      </w:r>
                    </w:p>
                    <w:p w:rsidR="006C6B06" w:rsidRDefault="006C6B06" w:rsidP="00B62BE6">
                      <w:pPr>
                        <w:spacing w:before="158" w:line="259" w:lineRule="auto"/>
                        <w:ind w:left="148" w:right="25" w:firstLine="4"/>
                        <w:jc w:val="both"/>
                      </w:pPr>
                      <w:r>
                        <w:t>2. In case the bank receives multiple claims from legal heirs of the deceased or in cases where there are inter se disputes amongst the legal heirs or a third party produces Will of the deceased, the bank shall not settle the claim unless the concerned party produces an Order/</w:t>
                      </w:r>
                      <w:r>
                        <w:rPr>
                          <w:spacing w:val="-10"/>
                        </w:rPr>
                        <w:t xml:space="preserve"> </w:t>
                      </w:r>
                      <w:r>
                        <w:t>Decree</w:t>
                      </w:r>
                      <w:r>
                        <w:rPr>
                          <w:spacing w:val="-14"/>
                        </w:rPr>
                        <w:t xml:space="preserve"> </w:t>
                      </w:r>
                      <w:r>
                        <w:t>from</w:t>
                      </w:r>
                      <w:r>
                        <w:rPr>
                          <w:spacing w:val="-10"/>
                        </w:rPr>
                        <w:t xml:space="preserve"> </w:t>
                      </w:r>
                      <w:r>
                        <w:t>Competent</w:t>
                      </w:r>
                      <w:r>
                        <w:rPr>
                          <w:spacing w:val="-10"/>
                        </w:rPr>
                        <w:t xml:space="preserve"> </w:t>
                      </w:r>
                      <w:r>
                        <w:t>Court</w:t>
                      </w:r>
                      <w:r>
                        <w:rPr>
                          <w:spacing w:val="-12"/>
                        </w:rPr>
                        <w:t xml:space="preserve"> </w:t>
                      </w:r>
                      <w:r>
                        <w:t>or</w:t>
                      </w:r>
                      <w:r>
                        <w:rPr>
                          <w:spacing w:val="-10"/>
                        </w:rPr>
                        <w:t xml:space="preserve"> </w:t>
                      </w:r>
                      <w:r>
                        <w:t>Probate</w:t>
                      </w:r>
                      <w:r>
                        <w:rPr>
                          <w:spacing w:val="-11"/>
                        </w:rPr>
                        <w:t xml:space="preserve"> </w:t>
                      </w:r>
                      <w:r>
                        <w:t>of</w:t>
                      </w:r>
                      <w:r>
                        <w:rPr>
                          <w:spacing w:val="-10"/>
                        </w:rPr>
                        <w:t xml:space="preserve"> </w:t>
                      </w:r>
                      <w:r>
                        <w:t>the</w:t>
                      </w:r>
                      <w:r>
                        <w:rPr>
                          <w:spacing w:val="-14"/>
                        </w:rPr>
                        <w:t xml:space="preserve"> </w:t>
                      </w:r>
                      <w:r>
                        <w:t>Will</w:t>
                      </w:r>
                      <w:r>
                        <w:rPr>
                          <w:spacing w:val="-12"/>
                        </w:rPr>
                        <w:t xml:space="preserve"> </w:t>
                      </w:r>
                      <w:r>
                        <w:t>(as</w:t>
                      </w:r>
                      <w:r>
                        <w:rPr>
                          <w:spacing w:val="-13"/>
                        </w:rPr>
                        <w:t xml:space="preserve"> </w:t>
                      </w:r>
                      <w:r>
                        <w:t>may</w:t>
                      </w:r>
                      <w:r>
                        <w:rPr>
                          <w:spacing w:val="-11"/>
                        </w:rPr>
                        <w:t xml:space="preserve"> </w:t>
                      </w:r>
                      <w:r>
                        <w:t>be</w:t>
                      </w:r>
                      <w:r>
                        <w:rPr>
                          <w:spacing w:val="-14"/>
                        </w:rPr>
                        <w:t xml:space="preserve"> </w:t>
                      </w:r>
                      <w:r>
                        <w:t>applicable),</w:t>
                      </w:r>
                      <w:r>
                        <w:rPr>
                          <w:spacing w:val="-10"/>
                        </w:rPr>
                        <w:t xml:space="preserve"> </w:t>
                      </w:r>
                      <w:r>
                        <w:t>till</w:t>
                      </w:r>
                      <w:r>
                        <w:rPr>
                          <w:spacing w:val="-12"/>
                        </w:rPr>
                        <w:t xml:space="preserve"> </w:t>
                      </w:r>
                      <w:r>
                        <w:t>such time the claim shall be kept on hold/ pending.</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667456" behindDoc="1" locked="0" layoutInCell="1" allowOverlap="1" wp14:anchorId="7F929E70" wp14:editId="36D520CE">
                <wp:simplePos x="0" y="0"/>
                <wp:positionH relativeFrom="page">
                  <wp:posOffset>896111</wp:posOffset>
                </wp:positionH>
                <wp:positionV relativeFrom="paragraph">
                  <wp:posOffset>2476318</wp:posOffset>
                </wp:positionV>
                <wp:extent cx="5768340" cy="18415"/>
                <wp:effectExtent l="0" t="0" r="0" b="0"/>
                <wp:wrapTopAndBottom/>
                <wp:docPr id="420"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C081B2" id="Graphic 420" o:spid="_x0000_s1026" style="position:absolute;margin-left:70.55pt;margin-top:195pt;width:454.2pt;height:1.45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" path="m5768340,l,,,18288r5768340,l5768340,xe" fillcolor="black" stroked="f">
                <v:path arrowok="t"/>
                <w10:wrap type="topAndBottom" anchorx="page"/>
              </v:shape>
            </w:pict>
          </mc:Fallback>
        </mc:AlternateContent>
      </w:r>
    </w:p>
    <w:p w:rsidR="00B62BE6" w:rsidRDefault="00B62BE6" w:rsidP="00B62BE6">
      <w:pPr>
        <w:pStyle w:val="BodyText"/>
        <w:spacing w:before="209"/>
        <w:ind w:left="0"/>
        <w:rPr>
          <w:sz w:val="20"/>
        </w:rPr>
      </w:pPr>
    </w:p>
    <w:p w:rsidR="00B62BE6" w:rsidRDefault="00B62BE6" w:rsidP="00B62BE6">
      <w:pPr>
        <w:sectPr w:rsidR="00B62BE6" w:rsidSect="006C6B06">
          <w:pgSz w:w="11910" w:h="16840"/>
          <w:pgMar w:top="1340" w:right="991" w:bottom="520" w:left="1134" w:header="392" w:footer="321" w:gutter="0"/>
          <w:cols w:space="720"/>
        </w:sectPr>
      </w:pPr>
    </w:p>
    <w:p w:rsidR="00B62BE6" w:rsidRDefault="00B62BE6" w:rsidP="00B62BE6">
      <w:pPr>
        <w:pStyle w:val="Heading1"/>
        <w:spacing w:before="84"/>
        <w:ind w:left="692" w:right="1399"/>
        <w:jc w:val="center"/>
      </w:pPr>
      <w:bookmarkStart w:id="2" w:name="Annex_VII_–_Bond_of_Indemnity_/_Surety*"/>
      <w:bookmarkStart w:id="3" w:name="_bookmark56"/>
      <w:bookmarkEnd w:id="2"/>
      <w:bookmarkEnd w:id="3"/>
      <w:r>
        <w:lastRenderedPageBreak/>
        <w:t>Annex</w:t>
      </w:r>
      <w:r>
        <w:rPr>
          <w:spacing w:val="-1"/>
        </w:rPr>
        <w:t xml:space="preserve"> </w:t>
      </w:r>
      <w:r w:rsidR="00C45113">
        <w:t>I</w:t>
      </w:r>
      <w:r>
        <w:t>II</w:t>
      </w:r>
      <w:r>
        <w:rPr>
          <w:spacing w:val="-4"/>
        </w:rPr>
        <w:t xml:space="preserve"> </w:t>
      </w:r>
      <w:r>
        <w:t>–</w:t>
      </w:r>
      <w:r>
        <w:rPr>
          <w:spacing w:val="-1"/>
        </w:rPr>
        <w:t xml:space="preserve"> </w:t>
      </w:r>
      <w:r>
        <w:t>Bond</w:t>
      </w:r>
      <w:r>
        <w:rPr>
          <w:spacing w:val="-2"/>
        </w:rPr>
        <w:t xml:space="preserve"> </w:t>
      </w:r>
      <w:r>
        <w:t>of</w:t>
      </w:r>
      <w:r>
        <w:rPr>
          <w:spacing w:val="-3"/>
        </w:rPr>
        <w:t xml:space="preserve"> </w:t>
      </w:r>
      <w:r>
        <w:t>Indemnity</w:t>
      </w:r>
      <w:r>
        <w:rPr>
          <w:spacing w:val="-1"/>
        </w:rPr>
        <w:t xml:space="preserve"> </w:t>
      </w:r>
      <w:r>
        <w:t xml:space="preserve">/ </w:t>
      </w:r>
      <w:r>
        <w:rPr>
          <w:spacing w:val="-2"/>
        </w:rPr>
        <w:t>Surety*</w:t>
      </w:r>
    </w:p>
    <w:p w:rsidR="00B62BE6" w:rsidRDefault="00B62BE6" w:rsidP="00B62BE6">
      <w:pPr>
        <w:spacing w:before="256"/>
        <w:ind w:left="689" w:right="1399"/>
        <w:jc w:val="center"/>
        <w:rPr>
          <w:sz w:val="24"/>
        </w:rPr>
      </w:pPr>
      <w:r>
        <w:rPr>
          <w:sz w:val="24"/>
        </w:rPr>
        <w:t>(</w:t>
      </w:r>
      <w:r>
        <w:rPr>
          <w:rFonts w:ascii="Arial"/>
          <w:b/>
          <w:sz w:val="24"/>
        </w:rPr>
        <w:t>To</w:t>
      </w:r>
      <w:r>
        <w:rPr>
          <w:rFonts w:ascii="Arial"/>
          <w:b/>
          <w:spacing w:val="-5"/>
          <w:sz w:val="24"/>
        </w:rPr>
        <w:t xml:space="preserve"> </w:t>
      </w:r>
      <w:r>
        <w:rPr>
          <w:rFonts w:ascii="Arial"/>
          <w:b/>
          <w:sz w:val="24"/>
        </w:rPr>
        <w:t>be</w:t>
      </w:r>
      <w:r>
        <w:rPr>
          <w:rFonts w:ascii="Arial"/>
          <w:b/>
          <w:spacing w:val="-2"/>
          <w:sz w:val="24"/>
        </w:rPr>
        <w:t xml:space="preserve"> </w:t>
      </w:r>
      <w:r>
        <w:rPr>
          <w:rFonts w:ascii="Arial"/>
          <w:b/>
          <w:sz w:val="24"/>
        </w:rPr>
        <w:t>duly</w:t>
      </w:r>
      <w:r>
        <w:rPr>
          <w:rFonts w:ascii="Arial"/>
          <w:b/>
          <w:spacing w:val="-4"/>
          <w:sz w:val="24"/>
        </w:rPr>
        <w:t xml:space="preserve"> </w:t>
      </w:r>
      <w:r>
        <w:rPr>
          <w:rFonts w:ascii="Arial"/>
          <w:b/>
          <w:sz w:val="24"/>
        </w:rPr>
        <w:t>stamped</w:t>
      </w:r>
      <w:r>
        <w:rPr>
          <w:rFonts w:ascii="Arial"/>
          <w:b/>
          <w:spacing w:val="-5"/>
          <w:sz w:val="24"/>
        </w:rPr>
        <w:t xml:space="preserve"> </w:t>
      </w:r>
      <w:r>
        <w:rPr>
          <w:rFonts w:ascii="Arial"/>
          <w:b/>
          <w:sz w:val="24"/>
        </w:rPr>
        <w:t>as</w:t>
      </w:r>
      <w:r>
        <w:rPr>
          <w:rFonts w:ascii="Arial"/>
          <w:b/>
          <w:spacing w:val="-2"/>
          <w:sz w:val="24"/>
        </w:rPr>
        <w:t xml:space="preserve"> </w:t>
      </w:r>
      <w:r>
        <w:rPr>
          <w:rFonts w:ascii="Arial"/>
          <w:b/>
          <w:sz w:val="24"/>
        </w:rPr>
        <w:t>per</w:t>
      </w:r>
      <w:r>
        <w:rPr>
          <w:rFonts w:ascii="Arial"/>
          <w:b/>
          <w:spacing w:val="-5"/>
          <w:sz w:val="24"/>
        </w:rPr>
        <w:t xml:space="preserve"> </w:t>
      </w:r>
      <w:r>
        <w:rPr>
          <w:rFonts w:ascii="Arial"/>
          <w:b/>
          <w:sz w:val="24"/>
        </w:rPr>
        <w:t>the</w:t>
      </w:r>
      <w:r>
        <w:rPr>
          <w:rFonts w:ascii="Arial"/>
          <w:b/>
          <w:spacing w:val="-1"/>
          <w:sz w:val="24"/>
        </w:rPr>
        <w:t xml:space="preserve"> </w:t>
      </w:r>
      <w:r>
        <w:rPr>
          <w:rFonts w:ascii="Arial"/>
          <w:b/>
          <w:sz w:val="24"/>
        </w:rPr>
        <w:t>Stamp</w:t>
      </w:r>
      <w:r>
        <w:rPr>
          <w:rFonts w:ascii="Arial"/>
          <w:b/>
          <w:spacing w:val="-13"/>
          <w:sz w:val="24"/>
        </w:rPr>
        <w:t xml:space="preserve"> </w:t>
      </w:r>
      <w:r>
        <w:rPr>
          <w:rFonts w:ascii="Arial"/>
          <w:b/>
          <w:sz w:val="24"/>
        </w:rPr>
        <w:t>Act</w:t>
      </w:r>
      <w:r>
        <w:rPr>
          <w:rFonts w:ascii="Arial"/>
          <w:b/>
          <w:spacing w:val="-5"/>
          <w:sz w:val="24"/>
        </w:rPr>
        <w:t xml:space="preserve"> </w:t>
      </w:r>
      <w:r>
        <w:rPr>
          <w:rFonts w:ascii="Arial"/>
          <w:b/>
          <w:sz w:val="24"/>
        </w:rPr>
        <w:t>applicable</w:t>
      </w:r>
      <w:r>
        <w:rPr>
          <w:rFonts w:ascii="Arial"/>
          <w:b/>
          <w:spacing w:val="-2"/>
          <w:sz w:val="24"/>
        </w:rPr>
        <w:t xml:space="preserve"> </w:t>
      </w:r>
      <w:r>
        <w:rPr>
          <w:rFonts w:ascii="Arial"/>
          <w:b/>
          <w:sz w:val="24"/>
        </w:rPr>
        <w:t>to</w:t>
      </w:r>
      <w:r>
        <w:rPr>
          <w:rFonts w:ascii="Arial"/>
          <w:b/>
          <w:spacing w:val="-3"/>
          <w:sz w:val="24"/>
        </w:rPr>
        <w:t xml:space="preserve"> </w:t>
      </w:r>
      <w:r>
        <w:rPr>
          <w:rFonts w:ascii="Arial"/>
          <w:b/>
          <w:sz w:val="24"/>
        </w:rPr>
        <w:t>the</w:t>
      </w:r>
      <w:r>
        <w:rPr>
          <w:rFonts w:ascii="Arial"/>
          <w:b/>
          <w:spacing w:val="-1"/>
          <w:sz w:val="24"/>
        </w:rPr>
        <w:t xml:space="preserve"> </w:t>
      </w:r>
      <w:r>
        <w:rPr>
          <w:rFonts w:ascii="Arial"/>
          <w:b/>
          <w:spacing w:val="-2"/>
          <w:sz w:val="24"/>
        </w:rPr>
        <w:t>State</w:t>
      </w:r>
      <w:r>
        <w:rPr>
          <w:spacing w:val="-2"/>
          <w:sz w:val="24"/>
        </w:rPr>
        <w:t>)</w:t>
      </w:r>
    </w:p>
    <w:p w:rsidR="00B62BE6" w:rsidRDefault="00B62BE6" w:rsidP="00B62BE6">
      <w:pPr>
        <w:pStyle w:val="BodyText"/>
        <w:spacing w:before="140"/>
        <w:ind w:left="687" w:right="1399"/>
        <w:jc w:val="center"/>
      </w:pPr>
      <w:r>
        <w:t>(For</w:t>
      </w:r>
      <w:r>
        <w:rPr>
          <w:spacing w:val="-5"/>
        </w:rPr>
        <w:t xml:space="preserve"> </w:t>
      </w:r>
      <w:r>
        <w:t>Settlement</w:t>
      </w:r>
      <w:r>
        <w:rPr>
          <w:spacing w:val="-3"/>
        </w:rPr>
        <w:t xml:space="preserve"> </w:t>
      </w:r>
      <w:r>
        <w:t>of</w:t>
      </w:r>
      <w:r>
        <w:rPr>
          <w:spacing w:val="-3"/>
        </w:rPr>
        <w:t xml:space="preserve"> </w:t>
      </w:r>
      <w:r>
        <w:t>Claim</w:t>
      </w:r>
      <w:r>
        <w:rPr>
          <w:spacing w:val="-5"/>
        </w:rPr>
        <w:t xml:space="preserve"> </w:t>
      </w:r>
      <w:r>
        <w:t>in</w:t>
      </w:r>
      <w:r>
        <w:rPr>
          <w:spacing w:val="-3"/>
        </w:rPr>
        <w:t xml:space="preserve"> </w:t>
      </w:r>
      <w:r>
        <w:t>Deposit</w:t>
      </w:r>
      <w:r>
        <w:rPr>
          <w:spacing w:val="-17"/>
        </w:rPr>
        <w:t xml:space="preserve"> </w:t>
      </w:r>
      <w:r>
        <w:t>Accounts</w:t>
      </w:r>
      <w:r>
        <w:rPr>
          <w:spacing w:val="-5"/>
        </w:rPr>
        <w:t xml:space="preserve"> </w:t>
      </w:r>
      <w:r>
        <w:t>of</w:t>
      </w:r>
      <w:r>
        <w:rPr>
          <w:spacing w:val="-3"/>
        </w:rPr>
        <w:t xml:space="preserve"> </w:t>
      </w:r>
      <w:r>
        <w:t>Deceased</w:t>
      </w:r>
      <w:r>
        <w:rPr>
          <w:spacing w:val="-5"/>
        </w:rPr>
        <w:t xml:space="preserve"> </w:t>
      </w:r>
      <w:r>
        <w:t>Customer without production of Legal Documents)</w:t>
      </w:r>
    </w:p>
    <w:p w:rsidR="00B62BE6" w:rsidRDefault="00B62BE6" w:rsidP="00B62BE6">
      <w:pPr>
        <w:pStyle w:val="BodyText"/>
        <w:spacing w:before="172"/>
        <w:ind w:left="0"/>
      </w:pPr>
    </w:p>
    <w:p w:rsidR="00B62BE6" w:rsidRDefault="00B62BE6" w:rsidP="00A312F6">
      <w:pPr>
        <w:pStyle w:val="BodyText"/>
        <w:tabs>
          <w:tab w:val="left" w:pos="7364"/>
        </w:tabs>
        <w:ind w:left="155"/>
      </w:pPr>
      <w:r>
        <w:t>The</w:t>
      </w:r>
      <w:r>
        <w:rPr>
          <w:spacing w:val="-1"/>
        </w:rPr>
        <w:t xml:space="preserve"> </w:t>
      </w:r>
      <w:r>
        <w:t>Branch</w:t>
      </w:r>
      <w:r>
        <w:rPr>
          <w:spacing w:val="-1"/>
        </w:rPr>
        <w:t xml:space="preserve"> </w:t>
      </w:r>
      <w:r>
        <w:rPr>
          <w:spacing w:val="-2"/>
        </w:rPr>
        <w:t>Manager</w:t>
      </w:r>
      <w:r>
        <w:tab/>
      </w:r>
      <w:r w:rsidR="00A312F6">
        <w:t xml:space="preserve">              </w:t>
      </w:r>
      <w:r>
        <w:rPr>
          <w:spacing w:val="-2"/>
        </w:rPr>
        <w:t>Date:</w:t>
      </w:r>
    </w:p>
    <w:p w:rsidR="00755228" w:rsidRDefault="00755228" w:rsidP="00A312F6">
      <w:pPr>
        <w:pStyle w:val="BodyText"/>
        <w:tabs>
          <w:tab w:val="left" w:pos="2428"/>
        </w:tabs>
        <w:ind w:left="155"/>
      </w:pPr>
      <w:r w:rsidRPr="00755228">
        <w:t>The Karimnagar District Co-operative Central Bank</w:t>
      </w:r>
    </w:p>
    <w:p w:rsidR="00B62BE6" w:rsidRDefault="00B62BE6" w:rsidP="00A312F6">
      <w:pPr>
        <w:pStyle w:val="BodyText"/>
        <w:tabs>
          <w:tab w:val="left" w:pos="2428"/>
        </w:tabs>
        <w:ind w:left="155"/>
      </w:pPr>
      <w:r>
        <w:rPr>
          <w:rFonts w:ascii="Times New Roman"/>
          <w:u w:val="single"/>
        </w:rPr>
        <w:tab/>
      </w:r>
      <w:r>
        <w:rPr>
          <w:rFonts w:ascii="Times New Roman"/>
        </w:rPr>
        <w:t xml:space="preserve"> </w:t>
      </w:r>
      <w:r>
        <w:t>Branch</w:t>
      </w:r>
    </w:p>
    <w:p w:rsidR="00B62BE6" w:rsidRDefault="00B62BE6" w:rsidP="00B62BE6">
      <w:pPr>
        <w:pStyle w:val="BodyText"/>
        <w:ind w:left="0"/>
      </w:pPr>
    </w:p>
    <w:p w:rsidR="00B62BE6" w:rsidRDefault="00B62BE6" w:rsidP="00B62BE6">
      <w:pPr>
        <w:pStyle w:val="BodyText"/>
        <w:spacing w:before="65"/>
        <w:ind w:left="0"/>
      </w:pPr>
    </w:p>
    <w:p w:rsidR="00B62BE6" w:rsidRDefault="00B62BE6" w:rsidP="00B62BE6">
      <w:pPr>
        <w:pStyle w:val="BodyText"/>
        <w:ind w:left="177"/>
      </w:pPr>
      <w:r>
        <w:t>IN</w:t>
      </w:r>
      <w:r>
        <w:rPr>
          <w:spacing w:val="-6"/>
        </w:rPr>
        <w:t xml:space="preserve"> </w:t>
      </w:r>
      <w:r>
        <w:t>CONSIDERATION</w:t>
      </w:r>
      <w:r>
        <w:rPr>
          <w:spacing w:val="-4"/>
        </w:rPr>
        <w:t xml:space="preserve"> </w:t>
      </w:r>
      <w:r>
        <w:t>of</w:t>
      </w:r>
      <w:r>
        <w:rPr>
          <w:spacing w:val="-4"/>
        </w:rPr>
        <w:t xml:space="preserve"> </w:t>
      </w:r>
      <w:r>
        <w:t>your</w:t>
      </w:r>
      <w:r>
        <w:rPr>
          <w:spacing w:val="-4"/>
        </w:rPr>
        <w:t xml:space="preserve"> </w:t>
      </w:r>
      <w:r>
        <w:t>paying</w:t>
      </w:r>
      <w:r>
        <w:rPr>
          <w:spacing w:val="-4"/>
        </w:rPr>
        <w:t xml:space="preserve"> </w:t>
      </w:r>
      <w:r>
        <w:t>or</w:t>
      </w:r>
      <w:r>
        <w:rPr>
          <w:spacing w:val="-6"/>
        </w:rPr>
        <w:t xml:space="preserve"> </w:t>
      </w:r>
      <w:r>
        <w:t>agreeing</w:t>
      </w:r>
      <w:r>
        <w:rPr>
          <w:spacing w:val="-3"/>
        </w:rPr>
        <w:t xml:space="preserve"> </w:t>
      </w:r>
      <w:r>
        <w:t>to</w:t>
      </w:r>
      <w:r>
        <w:rPr>
          <w:spacing w:val="-3"/>
        </w:rPr>
        <w:t xml:space="preserve"> </w:t>
      </w:r>
      <w:r>
        <w:t>pay</w:t>
      </w:r>
      <w:r>
        <w:rPr>
          <w:spacing w:val="-4"/>
        </w:rPr>
        <w:t xml:space="preserve"> </w:t>
      </w:r>
      <w:r>
        <w:rPr>
          <w:spacing w:val="-5"/>
        </w:rPr>
        <w:t>us,</w:t>
      </w:r>
    </w:p>
    <w:p w:rsidR="00B62BE6" w:rsidRDefault="00B62BE6" w:rsidP="00B62BE6">
      <w:pPr>
        <w:pStyle w:val="Heading1"/>
        <w:spacing w:before="139"/>
        <w:ind w:left="155"/>
      </w:pPr>
      <w:r>
        <w:t>(Mention</w:t>
      </w:r>
      <w:r>
        <w:rPr>
          <w:spacing w:val="-3"/>
        </w:rPr>
        <w:t xml:space="preserve"> </w:t>
      </w:r>
      <w:r>
        <w:t>here</w:t>
      </w:r>
      <w:r>
        <w:rPr>
          <w:spacing w:val="-1"/>
        </w:rPr>
        <w:t xml:space="preserve"> </w:t>
      </w:r>
      <w:r>
        <w:t>the</w:t>
      </w:r>
      <w:r>
        <w:rPr>
          <w:spacing w:val="-1"/>
        </w:rPr>
        <w:t xml:space="preserve"> </w:t>
      </w:r>
      <w:r>
        <w:t>name</w:t>
      </w:r>
      <w:r>
        <w:rPr>
          <w:spacing w:val="-1"/>
        </w:rPr>
        <w:t xml:space="preserve"> </w:t>
      </w:r>
      <w:r>
        <w:t>of</w:t>
      </w:r>
      <w:r>
        <w:rPr>
          <w:spacing w:val="-3"/>
        </w:rPr>
        <w:t xml:space="preserve"> </w:t>
      </w:r>
      <w:r>
        <w:t>the</w:t>
      </w:r>
      <w:r>
        <w:rPr>
          <w:spacing w:val="-1"/>
        </w:rPr>
        <w:t xml:space="preserve"> </w:t>
      </w:r>
      <w:r>
        <w:rPr>
          <w:spacing w:val="-2"/>
        </w:rPr>
        <w:t>claimant(s))</w:t>
      </w:r>
    </w:p>
    <w:p w:rsidR="00B62BE6" w:rsidRDefault="00B62BE6" w:rsidP="00B62BE6">
      <w:pPr>
        <w:pStyle w:val="BodyText"/>
        <w:tabs>
          <w:tab w:val="left" w:pos="884"/>
          <w:tab w:val="left" w:pos="7692"/>
        </w:tabs>
        <w:spacing w:before="137"/>
        <w:ind w:left="169"/>
      </w:pPr>
      <w:r>
        <w:rPr>
          <w:color w:val="211F1F"/>
          <w:spacing w:val="-5"/>
        </w:rPr>
        <w:t>1.</w:t>
      </w:r>
      <w:r>
        <w:rPr>
          <w:color w:val="211F1F"/>
        </w:rPr>
        <w:tab/>
      </w:r>
      <w:r>
        <w:rPr>
          <w:color w:val="211F1F"/>
          <w:u w:val="single" w:color="000000"/>
        </w:rPr>
        <w:tab/>
      </w:r>
    </w:p>
    <w:p w:rsidR="00B62BE6" w:rsidRDefault="00B62BE6" w:rsidP="00B62BE6">
      <w:pPr>
        <w:pStyle w:val="BodyText"/>
        <w:tabs>
          <w:tab w:val="left" w:pos="884"/>
          <w:tab w:val="left" w:pos="7692"/>
        </w:tabs>
        <w:spacing w:before="139"/>
        <w:ind w:left="169"/>
      </w:pPr>
      <w:r>
        <w:rPr>
          <w:color w:val="211F1F"/>
          <w:spacing w:val="-5"/>
        </w:rPr>
        <w:t>2.</w:t>
      </w:r>
      <w:r>
        <w:rPr>
          <w:color w:val="211F1F"/>
        </w:rPr>
        <w:tab/>
      </w:r>
      <w:r>
        <w:rPr>
          <w:color w:val="211F1F"/>
          <w:u w:val="single" w:color="000000"/>
        </w:rPr>
        <w:tab/>
      </w:r>
    </w:p>
    <w:p w:rsidR="00B62BE6" w:rsidRDefault="00B62BE6" w:rsidP="00B62BE6">
      <w:pPr>
        <w:pStyle w:val="BodyText"/>
        <w:tabs>
          <w:tab w:val="left" w:pos="884"/>
          <w:tab w:val="left" w:pos="7692"/>
        </w:tabs>
        <w:spacing w:before="137"/>
        <w:ind w:left="169"/>
      </w:pPr>
      <w:r>
        <w:rPr>
          <w:color w:val="211F1F"/>
          <w:spacing w:val="-5"/>
        </w:rPr>
        <w:t>3.</w:t>
      </w:r>
      <w:r>
        <w:rPr>
          <w:color w:val="211F1F"/>
        </w:rPr>
        <w:tab/>
      </w:r>
      <w:r>
        <w:rPr>
          <w:color w:val="211F1F"/>
          <w:u w:val="single" w:color="000000"/>
        </w:rPr>
        <w:tab/>
      </w:r>
    </w:p>
    <w:p w:rsidR="00B62BE6" w:rsidRDefault="00B62BE6" w:rsidP="00B62BE6">
      <w:pPr>
        <w:pStyle w:val="BodyText"/>
        <w:tabs>
          <w:tab w:val="left" w:pos="884"/>
          <w:tab w:val="left" w:pos="7692"/>
        </w:tabs>
        <w:spacing w:before="139"/>
        <w:ind w:left="169"/>
      </w:pPr>
      <w:r>
        <w:rPr>
          <w:color w:val="211F1F"/>
          <w:spacing w:val="-5"/>
        </w:rPr>
        <w:t>4.</w:t>
      </w:r>
      <w:r>
        <w:rPr>
          <w:color w:val="211F1F"/>
        </w:rPr>
        <w:tab/>
      </w:r>
      <w:r>
        <w:rPr>
          <w:color w:val="211F1F"/>
          <w:u w:val="single" w:color="000000"/>
        </w:rPr>
        <w:tab/>
      </w:r>
    </w:p>
    <w:p w:rsidR="00B62BE6" w:rsidRDefault="00B62BE6" w:rsidP="00B62BE6">
      <w:pPr>
        <w:pStyle w:val="BodyText"/>
        <w:ind w:left="0"/>
      </w:pPr>
    </w:p>
    <w:p w:rsidR="00B62BE6" w:rsidRDefault="00B62BE6" w:rsidP="00B62BE6">
      <w:pPr>
        <w:pStyle w:val="BodyText"/>
        <w:ind w:left="0"/>
      </w:pPr>
    </w:p>
    <w:p w:rsidR="00B62BE6" w:rsidRDefault="003F1DC7" w:rsidP="00A312F6">
      <w:pPr>
        <w:pStyle w:val="BodyText"/>
        <w:tabs>
          <w:tab w:val="left" w:pos="7570"/>
        </w:tabs>
        <w:ind w:left="177"/>
      </w:pPr>
      <w:r>
        <w:t>The</w:t>
      </w:r>
      <w:r w:rsidR="00B62BE6">
        <w:rPr>
          <w:spacing w:val="-2"/>
        </w:rPr>
        <w:t xml:space="preserve"> </w:t>
      </w:r>
      <w:r w:rsidR="00B62BE6">
        <w:t>sum</w:t>
      </w:r>
      <w:r w:rsidR="00B62BE6">
        <w:rPr>
          <w:spacing w:val="-6"/>
        </w:rPr>
        <w:t xml:space="preserve"> </w:t>
      </w:r>
      <w:r w:rsidR="00B62BE6">
        <w:t>of</w:t>
      </w:r>
      <w:r w:rsidR="00B62BE6">
        <w:rPr>
          <w:spacing w:val="-3"/>
        </w:rPr>
        <w:t xml:space="preserve"> </w:t>
      </w:r>
      <w:r w:rsidR="00B62BE6">
        <w:t>Rupees</w:t>
      </w:r>
      <w:r w:rsidR="00B62BE6">
        <w:rPr>
          <w:spacing w:val="-6"/>
        </w:rPr>
        <w:t xml:space="preserve"> </w:t>
      </w:r>
      <w:r w:rsidR="00B62BE6">
        <w:rPr>
          <w:rFonts w:ascii="Times New Roman"/>
          <w:u w:val="single"/>
        </w:rPr>
        <w:tab/>
      </w:r>
      <w:r w:rsidR="00B62BE6">
        <w:rPr>
          <w:rFonts w:ascii="Times New Roman"/>
        </w:rPr>
        <w:t xml:space="preserve"> </w:t>
      </w:r>
      <w:r w:rsidR="00B62BE6">
        <w:t>standing</w:t>
      </w:r>
      <w:r w:rsidR="00B62BE6">
        <w:rPr>
          <w:spacing w:val="-4"/>
        </w:rPr>
        <w:t xml:space="preserve"> </w:t>
      </w:r>
      <w:r w:rsidR="00B62BE6">
        <w:t>at</w:t>
      </w:r>
      <w:r w:rsidR="00B62BE6">
        <w:rPr>
          <w:spacing w:val="-2"/>
        </w:rPr>
        <w:t xml:space="preserve"> </w:t>
      </w:r>
      <w:r w:rsidR="00B62BE6">
        <w:t>the</w:t>
      </w:r>
      <w:r w:rsidR="00A312F6">
        <w:t xml:space="preserve"> </w:t>
      </w:r>
      <w:r w:rsidR="00B62BE6">
        <w:t>**credit</w:t>
      </w:r>
      <w:r w:rsidR="00B62BE6">
        <w:rPr>
          <w:spacing w:val="2"/>
        </w:rPr>
        <w:t xml:space="preserve"> </w:t>
      </w:r>
      <w:r w:rsidR="00B62BE6">
        <w:t>of</w:t>
      </w:r>
      <w:r w:rsidR="00B62BE6">
        <w:rPr>
          <w:spacing w:val="3"/>
        </w:rPr>
        <w:t xml:space="preserve"> </w:t>
      </w:r>
      <w:r w:rsidR="00B62BE6">
        <w:t>following</w:t>
      </w:r>
      <w:r w:rsidR="00B62BE6">
        <w:rPr>
          <w:spacing w:val="4"/>
        </w:rPr>
        <w:t xml:space="preserve"> </w:t>
      </w:r>
      <w:r w:rsidR="00B62BE6">
        <w:t>deposit</w:t>
      </w:r>
      <w:r w:rsidR="00B62BE6">
        <w:rPr>
          <w:spacing w:val="3"/>
        </w:rPr>
        <w:t xml:space="preserve"> </w:t>
      </w:r>
      <w:r w:rsidR="00B62BE6">
        <w:t>accounts</w:t>
      </w:r>
      <w:r w:rsidR="00B62BE6">
        <w:rPr>
          <w:spacing w:val="3"/>
        </w:rPr>
        <w:t xml:space="preserve"> </w:t>
      </w:r>
      <w:r w:rsidR="00B62BE6">
        <w:t>with</w:t>
      </w:r>
      <w:r w:rsidR="00B62BE6">
        <w:rPr>
          <w:spacing w:val="5"/>
        </w:rPr>
        <w:t xml:space="preserve"> </w:t>
      </w:r>
      <w:r w:rsidR="00B62BE6">
        <w:t>your</w:t>
      </w:r>
      <w:r w:rsidR="00B62BE6">
        <w:rPr>
          <w:spacing w:val="5"/>
        </w:rPr>
        <w:t xml:space="preserve"> </w:t>
      </w:r>
      <w:r w:rsidR="00B62BE6">
        <w:t>bank</w:t>
      </w:r>
      <w:r w:rsidR="00B62BE6">
        <w:rPr>
          <w:spacing w:val="5"/>
        </w:rPr>
        <w:t xml:space="preserve"> </w:t>
      </w:r>
      <w:r w:rsidR="00B62BE6">
        <w:t>in</w:t>
      </w:r>
      <w:r w:rsidR="00B62BE6">
        <w:rPr>
          <w:spacing w:val="6"/>
        </w:rPr>
        <w:t xml:space="preserve"> </w:t>
      </w:r>
      <w:r w:rsidR="00B62BE6">
        <w:t>the</w:t>
      </w:r>
      <w:r w:rsidR="00B62BE6">
        <w:rPr>
          <w:spacing w:val="3"/>
        </w:rPr>
        <w:t xml:space="preserve"> </w:t>
      </w:r>
      <w:r w:rsidR="00B62BE6">
        <w:t>name</w:t>
      </w:r>
      <w:r w:rsidR="00B62BE6">
        <w:rPr>
          <w:spacing w:val="4"/>
        </w:rPr>
        <w:t xml:space="preserve"> </w:t>
      </w:r>
      <w:r w:rsidR="00B62BE6">
        <w:t>of</w:t>
      </w:r>
      <w:r w:rsidR="00B62BE6">
        <w:rPr>
          <w:spacing w:val="3"/>
        </w:rPr>
        <w:t xml:space="preserve"> </w:t>
      </w:r>
      <w:r w:rsidR="00B62BE6">
        <w:t>Shri/</w:t>
      </w:r>
      <w:r w:rsidR="00B62BE6">
        <w:rPr>
          <w:spacing w:val="3"/>
        </w:rPr>
        <w:t xml:space="preserve"> </w:t>
      </w:r>
      <w:r w:rsidR="00B62BE6">
        <w:t>Smt./</w:t>
      </w:r>
      <w:r w:rsidR="00B62BE6">
        <w:rPr>
          <w:spacing w:val="3"/>
        </w:rPr>
        <w:t xml:space="preserve"> </w:t>
      </w:r>
      <w:r w:rsidR="00B62BE6">
        <w:rPr>
          <w:spacing w:val="-4"/>
        </w:rPr>
        <w:t>Kum.</w:t>
      </w:r>
    </w:p>
    <w:p w:rsidR="00B62BE6" w:rsidRDefault="00B62BE6" w:rsidP="00A312F6">
      <w:pPr>
        <w:tabs>
          <w:tab w:val="left" w:pos="4451"/>
        </w:tabs>
        <w:spacing w:before="140" w:line="360" w:lineRule="auto"/>
        <w:ind w:left="176" w:right="4"/>
        <w:jc w:val="both"/>
        <w:rPr>
          <w:sz w:val="24"/>
        </w:rPr>
      </w:pPr>
      <w:r>
        <w:rPr>
          <w:rFonts w:ascii="Times New Roman"/>
          <w:sz w:val="24"/>
          <w:u w:val="single"/>
        </w:rPr>
        <w:tab/>
      </w:r>
      <w:r>
        <w:rPr>
          <w:rFonts w:ascii="Times New Roman"/>
          <w:sz w:val="24"/>
        </w:rPr>
        <w:t xml:space="preserve"> </w:t>
      </w:r>
      <w:r>
        <w:rPr>
          <w:sz w:val="24"/>
        </w:rPr>
        <w:t xml:space="preserve">since deceased, </w:t>
      </w:r>
      <w:r>
        <w:rPr>
          <w:rFonts w:ascii="Arial"/>
          <w:b/>
          <w:sz w:val="24"/>
        </w:rPr>
        <w:t xml:space="preserve">without production of a Court Order or Probate of Will or Letter of Administration or a Succession Certificate </w:t>
      </w:r>
      <w:r>
        <w:rPr>
          <w:sz w:val="24"/>
        </w:rPr>
        <w:t>to his/ her estate:</w:t>
      </w:r>
    </w:p>
    <w:tbl>
      <w:tblPr>
        <w:tblW w:w="9596"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451"/>
        <w:gridCol w:w="1839"/>
        <w:gridCol w:w="2231"/>
        <w:gridCol w:w="2549"/>
      </w:tblGrid>
      <w:tr w:rsidR="00B62BE6" w:rsidTr="00A312F6">
        <w:trPr>
          <w:trHeight w:val="625"/>
        </w:trPr>
        <w:tc>
          <w:tcPr>
            <w:tcW w:w="526" w:type="dxa"/>
          </w:tcPr>
          <w:p w:rsidR="00B62BE6" w:rsidRDefault="00B62BE6" w:rsidP="00B62BE6">
            <w:pPr>
              <w:pStyle w:val="TableParagraph"/>
              <w:spacing w:before="74"/>
              <w:ind w:left="141"/>
              <w:rPr>
                <w:rFonts w:ascii="Arial"/>
                <w:b/>
                <w:sz w:val="24"/>
              </w:rPr>
            </w:pPr>
            <w:r>
              <w:rPr>
                <w:rFonts w:ascii="Arial"/>
                <w:b/>
                <w:spacing w:val="-5"/>
                <w:sz w:val="24"/>
              </w:rPr>
              <w:t>Sr.</w:t>
            </w:r>
          </w:p>
          <w:p w:rsidR="00B62BE6" w:rsidRDefault="00B62BE6" w:rsidP="00B62BE6">
            <w:pPr>
              <w:pStyle w:val="TableParagraph"/>
              <w:spacing w:line="255" w:lineRule="exact"/>
              <w:ind w:left="100"/>
              <w:rPr>
                <w:rFonts w:ascii="Arial"/>
                <w:b/>
                <w:sz w:val="24"/>
              </w:rPr>
            </w:pPr>
            <w:r>
              <w:rPr>
                <w:rFonts w:ascii="Arial"/>
                <w:b/>
                <w:spacing w:val="-5"/>
                <w:sz w:val="24"/>
              </w:rPr>
              <w:t>No.</w:t>
            </w:r>
          </w:p>
        </w:tc>
        <w:tc>
          <w:tcPr>
            <w:tcW w:w="2451" w:type="dxa"/>
          </w:tcPr>
          <w:p w:rsidR="00B62BE6" w:rsidRDefault="00B62BE6" w:rsidP="00B62BE6">
            <w:pPr>
              <w:pStyle w:val="TableParagraph"/>
              <w:spacing w:before="54" w:line="270" w:lineRule="atLeast"/>
              <w:ind w:left="268" w:right="115" w:hanging="80"/>
              <w:rPr>
                <w:rFonts w:ascii="Arial"/>
                <w:b/>
                <w:sz w:val="24"/>
              </w:rPr>
            </w:pPr>
            <w:r>
              <w:rPr>
                <w:rFonts w:ascii="Arial"/>
                <w:b/>
                <w:sz w:val="24"/>
              </w:rPr>
              <w:t>Nature</w:t>
            </w:r>
            <w:r>
              <w:rPr>
                <w:rFonts w:ascii="Arial"/>
                <w:b/>
                <w:spacing w:val="-17"/>
                <w:sz w:val="24"/>
              </w:rPr>
              <w:t xml:space="preserve"> </w:t>
            </w:r>
            <w:r>
              <w:rPr>
                <w:rFonts w:ascii="Arial"/>
                <w:b/>
                <w:sz w:val="24"/>
              </w:rPr>
              <w:t>of</w:t>
            </w:r>
            <w:r>
              <w:rPr>
                <w:rFonts w:ascii="Arial"/>
                <w:b/>
                <w:spacing w:val="-17"/>
                <w:sz w:val="24"/>
              </w:rPr>
              <w:t xml:space="preserve"> </w:t>
            </w:r>
            <w:r>
              <w:rPr>
                <w:rFonts w:ascii="Arial"/>
                <w:b/>
                <w:sz w:val="24"/>
              </w:rPr>
              <w:t>Deposits (SB/ CA/ TD, etc.)</w:t>
            </w:r>
          </w:p>
        </w:tc>
        <w:tc>
          <w:tcPr>
            <w:tcW w:w="1839" w:type="dxa"/>
          </w:tcPr>
          <w:p w:rsidR="00B62BE6" w:rsidRDefault="00B62BE6" w:rsidP="00B62BE6">
            <w:pPr>
              <w:pStyle w:val="TableParagraph"/>
              <w:spacing w:before="74"/>
              <w:ind w:left="250"/>
              <w:rPr>
                <w:rFonts w:ascii="Arial"/>
                <w:b/>
                <w:sz w:val="24"/>
              </w:rPr>
            </w:pPr>
            <w:r>
              <w:rPr>
                <w:rFonts w:ascii="Arial"/>
                <w:b/>
                <w:sz w:val="24"/>
              </w:rPr>
              <w:t>Account</w:t>
            </w:r>
            <w:r>
              <w:rPr>
                <w:rFonts w:ascii="Arial"/>
                <w:b/>
                <w:spacing w:val="-5"/>
                <w:sz w:val="24"/>
              </w:rPr>
              <w:t xml:space="preserve"> No.</w:t>
            </w:r>
          </w:p>
        </w:tc>
        <w:tc>
          <w:tcPr>
            <w:tcW w:w="2231" w:type="dxa"/>
          </w:tcPr>
          <w:p w:rsidR="00B62BE6" w:rsidRDefault="00B62BE6" w:rsidP="00B62BE6">
            <w:pPr>
              <w:pStyle w:val="TableParagraph"/>
              <w:spacing w:before="74"/>
              <w:ind w:left="379"/>
              <w:rPr>
                <w:rFonts w:ascii="Arial"/>
                <w:b/>
                <w:sz w:val="24"/>
              </w:rPr>
            </w:pPr>
            <w:r>
              <w:rPr>
                <w:rFonts w:ascii="Arial"/>
                <w:b/>
                <w:spacing w:val="-2"/>
                <w:sz w:val="24"/>
              </w:rPr>
              <w:t>Amount</w:t>
            </w:r>
          </w:p>
        </w:tc>
        <w:tc>
          <w:tcPr>
            <w:tcW w:w="2549" w:type="dxa"/>
          </w:tcPr>
          <w:p w:rsidR="00B62BE6" w:rsidRDefault="00B62BE6" w:rsidP="00A312F6">
            <w:pPr>
              <w:pStyle w:val="TableParagraph"/>
              <w:spacing w:before="54" w:line="270" w:lineRule="atLeast"/>
              <w:ind w:left="2" w:right="153"/>
              <w:rPr>
                <w:rFonts w:ascii="Arial"/>
                <w:b/>
                <w:sz w:val="24"/>
              </w:rPr>
            </w:pPr>
            <w:r>
              <w:rPr>
                <w:rFonts w:ascii="Arial"/>
                <w:b/>
                <w:sz w:val="24"/>
              </w:rPr>
              <w:t>Date</w:t>
            </w:r>
            <w:r>
              <w:rPr>
                <w:rFonts w:ascii="Arial"/>
                <w:b/>
                <w:spacing w:val="-17"/>
                <w:sz w:val="24"/>
              </w:rPr>
              <w:t xml:space="preserve"> </w:t>
            </w:r>
            <w:r>
              <w:rPr>
                <w:rFonts w:ascii="Arial"/>
                <w:b/>
                <w:sz w:val="24"/>
              </w:rPr>
              <w:t>of</w:t>
            </w:r>
            <w:r>
              <w:rPr>
                <w:rFonts w:ascii="Arial"/>
                <w:b/>
                <w:spacing w:val="-17"/>
                <w:sz w:val="24"/>
              </w:rPr>
              <w:t xml:space="preserve"> </w:t>
            </w:r>
            <w:r>
              <w:rPr>
                <w:rFonts w:ascii="Arial"/>
                <w:b/>
                <w:sz w:val="24"/>
              </w:rPr>
              <w:t>Maturity (in case of TD)</w:t>
            </w:r>
          </w:p>
        </w:tc>
      </w:tr>
      <w:tr w:rsidR="00B62BE6" w:rsidTr="00A312F6">
        <w:trPr>
          <w:trHeight w:val="354"/>
        </w:trPr>
        <w:tc>
          <w:tcPr>
            <w:tcW w:w="526" w:type="dxa"/>
            <w:tcBorders>
              <w:left w:val="single" w:sz="2" w:space="0" w:color="211F1F"/>
              <w:bottom w:val="single" w:sz="2" w:space="0" w:color="211F1F"/>
              <w:right w:val="single" w:sz="2" w:space="0" w:color="211F1F"/>
            </w:tcBorders>
          </w:tcPr>
          <w:p w:rsidR="00B62BE6" w:rsidRDefault="00B62BE6" w:rsidP="00B62BE6">
            <w:pPr>
              <w:pStyle w:val="TableParagraph"/>
              <w:spacing w:before="77" w:line="258" w:lineRule="exact"/>
              <w:ind w:left="74"/>
              <w:jc w:val="center"/>
              <w:rPr>
                <w:sz w:val="24"/>
              </w:rPr>
            </w:pPr>
            <w:r>
              <w:rPr>
                <w:spacing w:val="-5"/>
                <w:sz w:val="24"/>
              </w:rPr>
              <w:t>1.</w:t>
            </w:r>
          </w:p>
        </w:tc>
        <w:tc>
          <w:tcPr>
            <w:tcW w:w="2451"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1839"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231"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549"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r>
      <w:tr w:rsidR="00B62BE6" w:rsidTr="00A312F6">
        <w:trPr>
          <w:trHeight w:val="357"/>
        </w:trPr>
        <w:tc>
          <w:tcPr>
            <w:tcW w:w="526"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60" w:lineRule="exact"/>
              <w:ind w:left="74"/>
              <w:jc w:val="center"/>
              <w:rPr>
                <w:sz w:val="24"/>
              </w:rPr>
            </w:pPr>
            <w:r>
              <w:rPr>
                <w:spacing w:val="-5"/>
                <w:sz w:val="24"/>
              </w:rPr>
              <w:t>2.</w:t>
            </w:r>
          </w:p>
        </w:tc>
        <w:tc>
          <w:tcPr>
            <w:tcW w:w="245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183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23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54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r>
      <w:tr w:rsidR="00B62BE6" w:rsidTr="00A312F6">
        <w:trPr>
          <w:trHeight w:val="355"/>
        </w:trPr>
        <w:tc>
          <w:tcPr>
            <w:tcW w:w="526"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58" w:lineRule="exact"/>
              <w:ind w:left="74"/>
              <w:jc w:val="center"/>
              <w:rPr>
                <w:sz w:val="24"/>
              </w:rPr>
            </w:pPr>
            <w:r>
              <w:rPr>
                <w:spacing w:val="-5"/>
                <w:sz w:val="24"/>
              </w:rPr>
              <w:t>3.</w:t>
            </w:r>
          </w:p>
        </w:tc>
        <w:tc>
          <w:tcPr>
            <w:tcW w:w="245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183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23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54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r>
      <w:tr w:rsidR="00B62BE6" w:rsidTr="00A312F6">
        <w:trPr>
          <w:trHeight w:val="355"/>
        </w:trPr>
        <w:tc>
          <w:tcPr>
            <w:tcW w:w="526"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58" w:lineRule="exact"/>
              <w:ind w:left="74"/>
              <w:jc w:val="center"/>
              <w:rPr>
                <w:sz w:val="24"/>
              </w:rPr>
            </w:pPr>
            <w:r>
              <w:rPr>
                <w:spacing w:val="-5"/>
                <w:sz w:val="24"/>
              </w:rPr>
              <w:t>4.</w:t>
            </w:r>
          </w:p>
        </w:tc>
        <w:tc>
          <w:tcPr>
            <w:tcW w:w="245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183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23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c>
          <w:tcPr>
            <w:tcW w:w="254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r>
      <w:tr w:rsidR="00B62BE6" w:rsidTr="00A312F6">
        <w:trPr>
          <w:trHeight w:val="357"/>
        </w:trPr>
        <w:tc>
          <w:tcPr>
            <w:tcW w:w="4816" w:type="dxa"/>
            <w:gridSpan w:val="3"/>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60" w:lineRule="exact"/>
              <w:ind w:left="84"/>
              <w:jc w:val="center"/>
              <w:rPr>
                <w:rFonts w:ascii="Arial"/>
                <w:b/>
                <w:sz w:val="24"/>
              </w:rPr>
            </w:pPr>
            <w:r>
              <w:rPr>
                <w:rFonts w:ascii="Arial"/>
                <w:b/>
                <w:spacing w:val="-4"/>
                <w:sz w:val="24"/>
              </w:rPr>
              <w:t>Total</w:t>
            </w:r>
          </w:p>
        </w:tc>
        <w:tc>
          <w:tcPr>
            <w:tcW w:w="4780" w:type="dxa"/>
            <w:gridSpan w:val="2"/>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sz w:val="24"/>
              </w:rPr>
            </w:pPr>
          </w:p>
        </w:tc>
      </w:tr>
    </w:tbl>
    <w:p w:rsidR="00B62BE6" w:rsidRDefault="00B62BE6" w:rsidP="00B62BE6">
      <w:pPr>
        <w:pStyle w:val="BodyText"/>
        <w:spacing w:before="137"/>
        <w:ind w:left="0"/>
      </w:pPr>
    </w:p>
    <w:p w:rsidR="00B62BE6" w:rsidRDefault="00B62BE6" w:rsidP="00A312F6">
      <w:pPr>
        <w:pStyle w:val="BodyText"/>
        <w:tabs>
          <w:tab w:val="left" w:pos="7617"/>
        </w:tabs>
        <w:spacing w:before="1"/>
        <w:ind w:left="176"/>
        <w:jc w:val="both"/>
      </w:pPr>
      <w:r>
        <w:rPr>
          <w:rFonts w:ascii="Arial"/>
          <w:b/>
        </w:rPr>
        <w:t>We</w:t>
      </w:r>
      <w:r w:rsidR="00A312F6">
        <w:rPr>
          <w:rFonts w:ascii="Arial"/>
          <w:b/>
        </w:rPr>
        <w:t xml:space="preserve"> </w:t>
      </w:r>
      <w:r w:rsidR="00A312F6" w:rsidRPr="00A312F6">
        <w:rPr>
          <w:rFonts w:ascii="Arial"/>
        </w:rPr>
        <w:t>______________________________________________,</w:t>
      </w:r>
      <w:r w:rsidRPr="00A312F6">
        <w:rPr>
          <w:spacing w:val="5"/>
        </w:rPr>
        <w:t xml:space="preserve"> </w:t>
      </w:r>
      <w:r>
        <w:t>do</w:t>
      </w:r>
      <w:r>
        <w:rPr>
          <w:spacing w:val="7"/>
        </w:rPr>
        <w:t xml:space="preserve"> </w:t>
      </w:r>
      <w:r>
        <w:t>hereby</w:t>
      </w:r>
      <w:r>
        <w:rPr>
          <w:spacing w:val="6"/>
        </w:rPr>
        <w:t xml:space="preserve"> </w:t>
      </w:r>
      <w:r>
        <w:rPr>
          <w:spacing w:val="-5"/>
        </w:rPr>
        <w:t>for</w:t>
      </w:r>
      <w:r w:rsidR="00A312F6">
        <w:rPr>
          <w:spacing w:val="-5"/>
        </w:rPr>
        <w:t xml:space="preserve"> </w:t>
      </w:r>
      <w:r>
        <w:t>(Mention</w:t>
      </w:r>
      <w:r>
        <w:rPr>
          <w:spacing w:val="-5"/>
        </w:rPr>
        <w:t xml:space="preserve"> </w:t>
      </w:r>
      <w:r>
        <w:t>here</w:t>
      </w:r>
      <w:r>
        <w:rPr>
          <w:spacing w:val="-2"/>
        </w:rPr>
        <w:t xml:space="preserve"> </w:t>
      </w:r>
      <w:r>
        <w:t>the</w:t>
      </w:r>
      <w:r>
        <w:rPr>
          <w:spacing w:val="-2"/>
        </w:rPr>
        <w:t xml:space="preserve"> </w:t>
      </w:r>
      <w:r>
        <w:t>Name</w:t>
      </w:r>
      <w:r>
        <w:rPr>
          <w:spacing w:val="-1"/>
        </w:rPr>
        <w:t xml:space="preserve"> </w:t>
      </w:r>
      <w:r>
        <w:t>of</w:t>
      </w:r>
      <w:r>
        <w:rPr>
          <w:spacing w:val="-4"/>
        </w:rPr>
        <w:t xml:space="preserve"> </w:t>
      </w:r>
      <w:r>
        <w:t>the</w:t>
      </w:r>
      <w:r>
        <w:rPr>
          <w:spacing w:val="-2"/>
        </w:rPr>
        <w:t xml:space="preserve"> </w:t>
      </w:r>
      <w:r>
        <w:t>**claimant(s)/</w:t>
      </w:r>
      <w:r>
        <w:rPr>
          <w:spacing w:val="-1"/>
        </w:rPr>
        <w:t xml:space="preserve"> </w:t>
      </w:r>
      <w:r w:rsidR="00C45113">
        <w:rPr>
          <w:spacing w:val="-2"/>
        </w:rPr>
        <w:t>surety (</w:t>
      </w:r>
      <w:r>
        <w:rPr>
          <w:spacing w:val="-2"/>
        </w:rPr>
        <w:t>ies))</w:t>
      </w:r>
      <w:r w:rsidR="00A312F6">
        <w:rPr>
          <w:spacing w:val="-2"/>
        </w:rPr>
        <w:t xml:space="preserve"> </w:t>
      </w:r>
      <w:r>
        <w:t>ourselves and our heirs, legal representatives, executors and administrators, jointly and severally UNDERTAKE AND AGREE to indemnify you, the bank, its officers/ Directors,</w:t>
      </w:r>
      <w:r>
        <w:rPr>
          <w:spacing w:val="80"/>
          <w:w w:val="150"/>
        </w:rPr>
        <w:t xml:space="preserve">  </w:t>
      </w:r>
      <w:r>
        <w:t>and</w:t>
      </w:r>
      <w:r>
        <w:rPr>
          <w:spacing w:val="80"/>
          <w:w w:val="150"/>
        </w:rPr>
        <w:t xml:space="preserve"> </w:t>
      </w:r>
      <w:r>
        <w:t>its</w:t>
      </w:r>
      <w:r>
        <w:rPr>
          <w:spacing w:val="79"/>
          <w:w w:val="150"/>
        </w:rPr>
        <w:t xml:space="preserve"> </w:t>
      </w:r>
      <w:r>
        <w:t>successors</w:t>
      </w:r>
      <w:r>
        <w:rPr>
          <w:spacing w:val="80"/>
          <w:w w:val="150"/>
        </w:rPr>
        <w:t xml:space="preserve"> </w:t>
      </w:r>
      <w:r>
        <w:t>and</w:t>
      </w:r>
      <w:r>
        <w:rPr>
          <w:spacing w:val="80"/>
          <w:w w:val="150"/>
        </w:rPr>
        <w:t xml:space="preserve"> </w:t>
      </w:r>
      <w:r>
        <w:t>assignees</w:t>
      </w:r>
      <w:r>
        <w:rPr>
          <w:spacing w:val="80"/>
          <w:w w:val="150"/>
        </w:rPr>
        <w:t xml:space="preserve"> </w:t>
      </w:r>
      <w:r>
        <w:t>against</w:t>
      </w:r>
      <w:r>
        <w:rPr>
          <w:spacing w:val="80"/>
          <w:w w:val="150"/>
        </w:rPr>
        <w:t xml:space="preserve"> </w:t>
      </w:r>
      <w:r>
        <w:t>all</w:t>
      </w:r>
      <w:r>
        <w:rPr>
          <w:spacing w:val="80"/>
          <w:w w:val="150"/>
        </w:rPr>
        <w:t xml:space="preserve"> </w:t>
      </w:r>
      <w:r>
        <w:t>claims,</w:t>
      </w:r>
      <w:r>
        <w:rPr>
          <w:spacing w:val="80"/>
          <w:w w:val="150"/>
        </w:rPr>
        <w:t xml:space="preserve"> </w:t>
      </w:r>
      <w:r>
        <w:t>demands,</w:t>
      </w:r>
      <w:r w:rsidR="00A312F6">
        <w:t xml:space="preserve"> </w:t>
      </w:r>
      <w:r>
        <w:t>proceedings, losses, damages, charges and expenses which may be raised against or incurred by you by reasons or in consequence of your having agreed to pay/ or paying the said sum to the claimant(s) as aforesaid.</w:t>
      </w:r>
    </w:p>
    <w:p w:rsidR="00B62BE6" w:rsidRDefault="00B62BE6" w:rsidP="00B62BE6">
      <w:pPr>
        <w:pStyle w:val="BodyText"/>
        <w:ind w:left="0"/>
      </w:pPr>
    </w:p>
    <w:p w:rsidR="00B62BE6" w:rsidRDefault="00B62BE6" w:rsidP="00B62BE6">
      <w:pPr>
        <w:pStyle w:val="BodyText"/>
        <w:spacing w:before="274"/>
        <w:ind w:left="0"/>
      </w:pPr>
    </w:p>
    <w:p w:rsidR="00A312F6" w:rsidRDefault="00A312F6" w:rsidP="00B62BE6">
      <w:pPr>
        <w:pStyle w:val="BodyText"/>
        <w:spacing w:before="274"/>
        <w:ind w:left="0"/>
      </w:pPr>
    </w:p>
    <w:p w:rsidR="00A312F6" w:rsidRDefault="00A312F6" w:rsidP="00B62BE6">
      <w:pPr>
        <w:pStyle w:val="BodyText"/>
        <w:spacing w:before="274"/>
        <w:ind w:left="0"/>
      </w:pPr>
    </w:p>
    <w:p w:rsidR="00B62BE6" w:rsidRDefault="00B62BE6" w:rsidP="00B62BE6">
      <w:pPr>
        <w:pStyle w:val="BodyText"/>
        <w:spacing w:before="1"/>
        <w:ind w:left="177"/>
        <w:jc w:val="both"/>
      </w:pPr>
      <w:r>
        <w:t>SIGNED</w:t>
      </w:r>
      <w:r>
        <w:rPr>
          <w:spacing w:val="-17"/>
        </w:rPr>
        <w:t xml:space="preserve"> </w:t>
      </w:r>
      <w:r>
        <w:t>AND</w:t>
      </w:r>
      <w:r>
        <w:rPr>
          <w:spacing w:val="-2"/>
        </w:rPr>
        <w:t xml:space="preserve"> </w:t>
      </w:r>
      <w:r>
        <w:t>DELIVERED</w:t>
      </w:r>
      <w:r>
        <w:rPr>
          <w:spacing w:val="-2"/>
        </w:rPr>
        <w:t xml:space="preserve"> </w:t>
      </w:r>
      <w:r>
        <w:t>by</w:t>
      </w:r>
      <w:r>
        <w:rPr>
          <w:spacing w:val="-2"/>
        </w:rPr>
        <w:t xml:space="preserve"> </w:t>
      </w:r>
      <w:r>
        <w:t>the</w:t>
      </w:r>
      <w:r>
        <w:rPr>
          <w:spacing w:val="-1"/>
        </w:rPr>
        <w:t xml:space="preserve"> </w:t>
      </w:r>
      <w:r>
        <w:t>above</w:t>
      </w:r>
      <w:r>
        <w:rPr>
          <w:spacing w:val="-3"/>
        </w:rPr>
        <w:t xml:space="preserve"> </w:t>
      </w:r>
      <w:r>
        <w:rPr>
          <w:spacing w:val="-4"/>
        </w:rPr>
        <w:t>named</w:t>
      </w:r>
    </w:p>
    <w:p w:rsidR="00B62BE6" w:rsidRDefault="00B62BE6" w:rsidP="00B62BE6">
      <w:pPr>
        <w:pStyle w:val="BodyText"/>
        <w:tabs>
          <w:tab w:val="left" w:pos="4983"/>
        </w:tabs>
        <w:spacing w:before="139"/>
        <w:ind w:left="177"/>
        <w:rPr>
          <w:rFonts w:ascii="Times New Roman"/>
        </w:rPr>
      </w:pPr>
      <w:r>
        <w:t xml:space="preserve">1. </w:t>
      </w:r>
      <w:r>
        <w:rPr>
          <w:rFonts w:ascii="Times New Roman"/>
          <w:u w:val="single"/>
        </w:rPr>
        <w:tab/>
      </w:r>
    </w:p>
    <w:p w:rsidR="00B62BE6" w:rsidRDefault="00B62BE6" w:rsidP="00B62BE6">
      <w:pPr>
        <w:pStyle w:val="BodyText"/>
        <w:tabs>
          <w:tab w:val="left" w:pos="4983"/>
        </w:tabs>
        <w:spacing w:before="137"/>
        <w:ind w:left="177"/>
        <w:rPr>
          <w:rFonts w:ascii="Times New Roman"/>
        </w:rPr>
      </w:pPr>
      <w:r>
        <w:t xml:space="preserve">2. </w:t>
      </w:r>
      <w:r>
        <w:rPr>
          <w:rFonts w:ascii="Times New Roman"/>
          <w:u w:val="single"/>
        </w:rPr>
        <w:tab/>
      </w:r>
    </w:p>
    <w:p w:rsidR="00B62BE6" w:rsidRDefault="00B62BE6" w:rsidP="00B62BE6">
      <w:pPr>
        <w:pStyle w:val="BodyText"/>
        <w:tabs>
          <w:tab w:val="left" w:pos="4983"/>
        </w:tabs>
        <w:spacing w:before="139"/>
        <w:ind w:left="177"/>
        <w:rPr>
          <w:rFonts w:ascii="Times New Roman"/>
        </w:rPr>
      </w:pPr>
      <w:r>
        <w:t xml:space="preserve">3. </w:t>
      </w:r>
      <w:r>
        <w:rPr>
          <w:rFonts w:ascii="Times New Roman"/>
          <w:u w:val="single"/>
        </w:rPr>
        <w:tab/>
      </w:r>
    </w:p>
    <w:p w:rsidR="00B62BE6" w:rsidRDefault="00B62BE6" w:rsidP="00B62BE6">
      <w:pPr>
        <w:pStyle w:val="BodyText"/>
        <w:tabs>
          <w:tab w:val="left" w:pos="4983"/>
        </w:tabs>
        <w:spacing w:before="137"/>
        <w:ind w:left="177"/>
        <w:rPr>
          <w:rFonts w:ascii="Times New Roman"/>
        </w:rPr>
      </w:pPr>
      <w:r>
        <w:t xml:space="preserve">4. </w:t>
      </w:r>
      <w:r>
        <w:rPr>
          <w:rFonts w:ascii="Times New Roman"/>
          <w:u w:val="single"/>
        </w:rPr>
        <w:tab/>
      </w:r>
    </w:p>
    <w:p w:rsidR="00B62BE6" w:rsidRDefault="00B62BE6" w:rsidP="00B62BE6">
      <w:pPr>
        <w:pStyle w:val="Heading1"/>
        <w:spacing w:before="139"/>
        <w:ind w:left="177"/>
        <w:jc w:val="both"/>
      </w:pPr>
      <w:r>
        <w:t>(Heir(s)/</w:t>
      </w:r>
      <w:r>
        <w:rPr>
          <w:spacing w:val="-2"/>
        </w:rPr>
        <w:t xml:space="preserve"> </w:t>
      </w:r>
      <w:r>
        <w:t>claimant(s)</w:t>
      </w:r>
      <w:r>
        <w:rPr>
          <w:spacing w:val="-3"/>
        </w:rPr>
        <w:t xml:space="preserve"> </w:t>
      </w:r>
      <w:r>
        <w:t>of</w:t>
      </w:r>
      <w:r>
        <w:rPr>
          <w:spacing w:val="-3"/>
        </w:rPr>
        <w:t xml:space="preserve"> </w:t>
      </w:r>
      <w:r>
        <w:t>the</w:t>
      </w:r>
      <w:r>
        <w:rPr>
          <w:spacing w:val="-1"/>
        </w:rPr>
        <w:t xml:space="preserve"> </w:t>
      </w:r>
      <w:r>
        <w:t>deceased</w:t>
      </w:r>
      <w:r>
        <w:rPr>
          <w:spacing w:val="-5"/>
        </w:rPr>
        <w:t xml:space="preserve"> </w:t>
      </w:r>
      <w:r>
        <w:rPr>
          <w:spacing w:val="-2"/>
        </w:rPr>
        <w:t>customer)</w:t>
      </w:r>
    </w:p>
    <w:p w:rsidR="00B62BE6" w:rsidRDefault="00B62BE6" w:rsidP="00B62BE6">
      <w:pPr>
        <w:pStyle w:val="BodyText"/>
        <w:tabs>
          <w:tab w:val="left" w:pos="6983"/>
          <w:tab w:val="left" w:pos="9037"/>
        </w:tabs>
        <w:spacing w:before="137"/>
        <w:ind w:left="177"/>
        <w:jc w:val="both"/>
        <w:rPr>
          <w:rFonts w:ascii="Times New Roman"/>
        </w:rPr>
      </w:pPr>
      <w:r>
        <w:t>Signed and delivered by the above named on</w:t>
      </w:r>
      <w:r>
        <w:rPr>
          <w:spacing w:val="-3"/>
        </w:rPr>
        <w:t xml:space="preserve"> </w:t>
      </w:r>
      <w:r>
        <w:t xml:space="preserve">this </w:t>
      </w:r>
      <w:r>
        <w:rPr>
          <w:rFonts w:ascii="Times New Roman"/>
          <w:u w:val="single"/>
        </w:rPr>
        <w:tab/>
      </w:r>
      <w:r>
        <w:t xml:space="preserve">day of </w:t>
      </w:r>
      <w:r>
        <w:rPr>
          <w:rFonts w:ascii="Times New Roman"/>
          <w:u w:val="single"/>
        </w:rPr>
        <w:tab/>
      </w:r>
    </w:p>
    <w:p w:rsidR="00B62BE6" w:rsidRDefault="00B62BE6" w:rsidP="00B62BE6">
      <w:pPr>
        <w:pStyle w:val="BodyText"/>
        <w:tabs>
          <w:tab w:val="left" w:pos="4677"/>
        </w:tabs>
        <w:spacing w:before="139"/>
        <w:ind w:left="177"/>
        <w:jc w:val="both"/>
      </w:pPr>
      <w:r>
        <w:t xml:space="preserve">two </w:t>
      </w:r>
      <w:r>
        <w:rPr>
          <w:spacing w:val="-2"/>
        </w:rPr>
        <w:t>thousand</w:t>
      </w:r>
      <w:r>
        <w:rPr>
          <w:rFonts w:ascii="Times New Roman"/>
          <w:u w:val="single"/>
        </w:rPr>
        <w:tab/>
      </w:r>
      <w:r>
        <w:rPr>
          <w:spacing w:val="-10"/>
        </w:rPr>
        <w:t>.</w:t>
      </w:r>
    </w:p>
    <w:p w:rsidR="00B62BE6" w:rsidRDefault="00B62BE6" w:rsidP="00B62BE6">
      <w:pPr>
        <w:pStyle w:val="BodyText"/>
        <w:ind w:left="0"/>
      </w:pPr>
    </w:p>
    <w:p w:rsidR="00B62BE6" w:rsidRDefault="00B62BE6" w:rsidP="00B62BE6">
      <w:pPr>
        <w:pStyle w:val="BodyText"/>
        <w:ind w:left="0"/>
      </w:pPr>
    </w:p>
    <w:p w:rsidR="00B62BE6" w:rsidRDefault="00B62BE6" w:rsidP="00B62BE6">
      <w:pPr>
        <w:pStyle w:val="BodyText"/>
        <w:spacing w:before="137"/>
        <w:ind w:left="0"/>
      </w:pPr>
    </w:p>
    <w:p w:rsidR="00B62BE6" w:rsidRDefault="00B62BE6" w:rsidP="00B62BE6">
      <w:pPr>
        <w:pStyle w:val="BodyText"/>
        <w:ind w:left="177"/>
      </w:pPr>
      <w:r>
        <w:t>*SIGNED</w:t>
      </w:r>
      <w:r>
        <w:rPr>
          <w:spacing w:val="-19"/>
        </w:rPr>
        <w:t xml:space="preserve"> </w:t>
      </w:r>
      <w:r>
        <w:t>AND</w:t>
      </w:r>
      <w:r>
        <w:rPr>
          <w:spacing w:val="-2"/>
        </w:rPr>
        <w:t xml:space="preserve"> </w:t>
      </w:r>
      <w:r>
        <w:t>DELIVERED</w:t>
      </w:r>
      <w:r>
        <w:rPr>
          <w:spacing w:val="-2"/>
        </w:rPr>
        <w:t xml:space="preserve"> </w:t>
      </w:r>
      <w:r>
        <w:t>by</w:t>
      </w:r>
      <w:r>
        <w:rPr>
          <w:spacing w:val="-2"/>
        </w:rPr>
        <w:t xml:space="preserve"> </w:t>
      </w:r>
      <w:r>
        <w:t>the</w:t>
      </w:r>
      <w:r>
        <w:rPr>
          <w:spacing w:val="-3"/>
        </w:rPr>
        <w:t xml:space="preserve"> </w:t>
      </w:r>
      <w:r>
        <w:t xml:space="preserve">above </w:t>
      </w:r>
      <w:r>
        <w:rPr>
          <w:spacing w:val="-4"/>
        </w:rPr>
        <w:t>named</w:t>
      </w:r>
    </w:p>
    <w:p w:rsidR="00B62BE6" w:rsidRDefault="00B62BE6" w:rsidP="00B62BE6">
      <w:pPr>
        <w:pStyle w:val="BodyText"/>
        <w:tabs>
          <w:tab w:val="left" w:pos="5070"/>
        </w:tabs>
        <w:spacing w:before="139"/>
        <w:ind w:left="169"/>
      </w:pPr>
      <w:r>
        <w:t>1.</w:t>
      </w:r>
      <w:r>
        <w:rPr>
          <w:spacing w:val="91"/>
        </w:rPr>
        <w:t xml:space="preserve"> </w:t>
      </w:r>
      <w:r>
        <w:rPr>
          <w:u w:val="single"/>
        </w:rPr>
        <w:tab/>
      </w:r>
    </w:p>
    <w:p w:rsidR="00B62BE6" w:rsidRDefault="00B62BE6" w:rsidP="00B62BE6">
      <w:pPr>
        <w:pStyle w:val="BodyText"/>
        <w:tabs>
          <w:tab w:val="left" w:pos="5070"/>
        </w:tabs>
        <w:spacing w:before="137"/>
        <w:ind w:left="169"/>
      </w:pPr>
      <w:r>
        <w:t>2.</w:t>
      </w:r>
      <w:r>
        <w:rPr>
          <w:spacing w:val="91"/>
        </w:rPr>
        <w:t xml:space="preserve"> </w:t>
      </w:r>
      <w:r>
        <w:rPr>
          <w:u w:val="single"/>
        </w:rPr>
        <w:tab/>
      </w:r>
    </w:p>
    <w:p w:rsidR="00B62BE6" w:rsidRDefault="00B62BE6" w:rsidP="00B62BE6">
      <w:pPr>
        <w:pStyle w:val="Heading1"/>
        <w:spacing w:before="139"/>
        <w:ind w:left="169"/>
      </w:pPr>
      <w:r>
        <w:rPr>
          <w:spacing w:val="-2"/>
        </w:rPr>
        <w:t>(Sureties)</w:t>
      </w:r>
    </w:p>
    <w:p w:rsidR="00B62BE6" w:rsidRDefault="00B62BE6" w:rsidP="00A312F6">
      <w:pPr>
        <w:pStyle w:val="BodyText"/>
        <w:tabs>
          <w:tab w:val="left" w:pos="177"/>
        </w:tabs>
        <w:spacing w:before="137"/>
        <w:ind w:left="177"/>
      </w:pPr>
      <w:r>
        <w:t>Signed and delivered by the above named on</w:t>
      </w:r>
      <w:r>
        <w:rPr>
          <w:spacing w:val="-3"/>
        </w:rPr>
        <w:t xml:space="preserve"> </w:t>
      </w:r>
      <w:r>
        <w:t xml:space="preserve">this </w:t>
      </w:r>
      <w:r>
        <w:rPr>
          <w:rFonts w:ascii="Times New Roman"/>
          <w:u w:val="single"/>
        </w:rPr>
        <w:tab/>
      </w:r>
      <w:r w:rsidR="00A312F6">
        <w:rPr>
          <w:rFonts w:ascii="Times New Roman"/>
          <w:u w:val="single"/>
        </w:rPr>
        <w:t xml:space="preserve">      </w:t>
      </w:r>
      <w:r>
        <w:t>day</w:t>
      </w:r>
      <w:r>
        <w:rPr>
          <w:spacing w:val="-6"/>
        </w:rPr>
        <w:t xml:space="preserve"> </w:t>
      </w:r>
      <w:r>
        <w:rPr>
          <w:spacing w:val="-5"/>
        </w:rPr>
        <w:t>of</w:t>
      </w:r>
      <w:r>
        <w:rPr>
          <w:rFonts w:ascii="Times New Roman"/>
          <w:u w:val="single"/>
        </w:rPr>
        <w:tab/>
      </w:r>
      <w:r w:rsidR="00A312F6">
        <w:rPr>
          <w:rFonts w:ascii="Times New Roman"/>
          <w:u w:val="single"/>
        </w:rPr>
        <w:t xml:space="preserve">    </w:t>
      </w:r>
      <w:r w:rsidR="00C45113">
        <w:t>Two</w:t>
      </w:r>
      <w:r>
        <w:rPr>
          <w:spacing w:val="-2"/>
        </w:rPr>
        <w:t xml:space="preserve"> thousand</w:t>
      </w:r>
      <w:r>
        <w:rPr>
          <w:rFonts w:ascii="Times New Roman"/>
          <w:u w:val="single"/>
        </w:rPr>
        <w:tab/>
      </w:r>
      <w:r w:rsidR="00A312F6">
        <w:rPr>
          <w:rFonts w:ascii="Times New Roman"/>
          <w:u w:val="single"/>
        </w:rPr>
        <w:t xml:space="preserve">      </w:t>
      </w:r>
      <w:r>
        <w:rPr>
          <w:spacing w:val="-10"/>
        </w:rPr>
        <w:t>.</w:t>
      </w:r>
    </w:p>
    <w:p w:rsidR="00B62BE6" w:rsidRDefault="00B62BE6" w:rsidP="00B62BE6">
      <w:pPr>
        <w:pStyle w:val="BodyText"/>
        <w:spacing w:before="137"/>
        <w:ind w:left="0"/>
      </w:pPr>
    </w:p>
    <w:p w:rsidR="00B62BE6" w:rsidRDefault="00B62BE6" w:rsidP="00B62BE6">
      <w:pPr>
        <w:pStyle w:val="BodyText"/>
        <w:ind w:left="165"/>
      </w:pPr>
      <w:r>
        <w:t>*</w:t>
      </w:r>
      <w:r>
        <w:rPr>
          <w:spacing w:val="-4"/>
        </w:rPr>
        <w:t xml:space="preserve"> </w:t>
      </w:r>
      <w:r>
        <w:t>Surety</w:t>
      </w:r>
      <w:r>
        <w:rPr>
          <w:spacing w:val="-2"/>
        </w:rPr>
        <w:t xml:space="preserve"> </w:t>
      </w:r>
      <w:r>
        <w:t>is</w:t>
      </w:r>
      <w:r>
        <w:rPr>
          <w:spacing w:val="-4"/>
        </w:rPr>
        <w:t xml:space="preserve"> </w:t>
      </w:r>
      <w:r>
        <w:t>applicable</w:t>
      </w:r>
      <w:r>
        <w:rPr>
          <w:spacing w:val="-3"/>
        </w:rPr>
        <w:t xml:space="preserve"> </w:t>
      </w:r>
      <w:r>
        <w:t>only</w:t>
      </w:r>
      <w:r>
        <w:rPr>
          <w:spacing w:val="-2"/>
        </w:rPr>
        <w:t xml:space="preserve"> </w:t>
      </w:r>
      <w:r>
        <w:t>in case</w:t>
      </w:r>
      <w:r>
        <w:rPr>
          <w:spacing w:val="-1"/>
        </w:rPr>
        <w:t xml:space="preserve"> </w:t>
      </w:r>
      <w:r>
        <w:t>of</w:t>
      </w:r>
      <w:r>
        <w:rPr>
          <w:spacing w:val="-4"/>
        </w:rPr>
        <w:t xml:space="preserve"> </w:t>
      </w:r>
      <w:r>
        <w:t>claims</w:t>
      </w:r>
      <w:r>
        <w:rPr>
          <w:spacing w:val="-2"/>
        </w:rPr>
        <w:t xml:space="preserve"> </w:t>
      </w:r>
      <w:r>
        <w:t>above</w:t>
      </w:r>
      <w:r>
        <w:rPr>
          <w:spacing w:val="-3"/>
        </w:rPr>
        <w:t xml:space="preserve"> </w:t>
      </w:r>
      <w:r>
        <w:t>the</w:t>
      </w:r>
      <w:r>
        <w:rPr>
          <w:spacing w:val="-3"/>
        </w:rPr>
        <w:t xml:space="preserve"> </w:t>
      </w:r>
      <w:r>
        <w:t xml:space="preserve">threshold </w:t>
      </w:r>
      <w:r>
        <w:rPr>
          <w:spacing w:val="-2"/>
        </w:rPr>
        <w:t>limit.</w:t>
      </w:r>
    </w:p>
    <w:p w:rsidR="00B62BE6" w:rsidRDefault="00B62BE6" w:rsidP="00B62BE6">
      <w:pPr>
        <w:pStyle w:val="BodyText"/>
        <w:spacing w:before="139"/>
        <w:ind w:left="165"/>
      </w:pPr>
      <w:r>
        <w:t>*</w:t>
      </w:r>
      <w:r w:rsidR="00C45113">
        <w:t>* (</w:t>
      </w:r>
      <w:r>
        <w:t>Delete</w:t>
      </w:r>
      <w:r>
        <w:rPr>
          <w:spacing w:val="-1"/>
        </w:rPr>
        <w:t xml:space="preserve"> </w:t>
      </w:r>
      <w:r>
        <w:t>whichever</w:t>
      </w:r>
      <w:r>
        <w:rPr>
          <w:spacing w:val="-2"/>
        </w:rPr>
        <w:t xml:space="preserve"> </w:t>
      </w:r>
      <w:r>
        <w:t>is</w:t>
      </w:r>
      <w:r>
        <w:rPr>
          <w:spacing w:val="-3"/>
        </w:rPr>
        <w:t xml:space="preserve"> </w:t>
      </w:r>
      <w:r>
        <w:t>not</w:t>
      </w:r>
      <w:r>
        <w:rPr>
          <w:spacing w:val="-3"/>
        </w:rPr>
        <w:t xml:space="preserve"> </w:t>
      </w:r>
      <w:r>
        <w:rPr>
          <w:spacing w:val="-2"/>
        </w:rPr>
        <w:t>applicable)</w:t>
      </w:r>
    </w:p>
    <w:p w:rsidR="00B62BE6" w:rsidRDefault="00B62BE6" w:rsidP="00B62BE6">
      <w:pPr>
        <w:pStyle w:val="BodyText"/>
        <w:sectPr w:rsidR="00B62BE6" w:rsidSect="006C6B06">
          <w:pgSz w:w="11910" w:h="16840"/>
          <w:pgMar w:top="1340" w:right="991" w:bottom="520" w:left="1134" w:header="392" w:footer="321" w:gutter="0"/>
          <w:cols w:space="720"/>
        </w:sectPr>
      </w:pPr>
    </w:p>
    <w:p w:rsidR="00B62BE6" w:rsidRDefault="00B62BE6" w:rsidP="00B62BE6">
      <w:pPr>
        <w:pStyle w:val="Heading1"/>
        <w:spacing w:before="84"/>
        <w:ind w:left="3217"/>
      </w:pPr>
      <w:r>
        <w:lastRenderedPageBreak/>
        <w:t>Opinion</w:t>
      </w:r>
      <w:r>
        <w:rPr>
          <w:spacing w:val="-3"/>
        </w:rPr>
        <w:t xml:space="preserve"> </w:t>
      </w:r>
      <w:r>
        <w:t>Report</w:t>
      </w:r>
      <w:r>
        <w:rPr>
          <w:spacing w:val="-3"/>
        </w:rPr>
        <w:t xml:space="preserve"> </w:t>
      </w:r>
      <w:r>
        <w:t>on</w:t>
      </w:r>
      <w:r>
        <w:rPr>
          <w:spacing w:val="-2"/>
        </w:rPr>
        <w:t xml:space="preserve"> Surety</w:t>
      </w:r>
    </w:p>
    <w:p w:rsidR="00B62BE6" w:rsidRDefault="00B62BE6" w:rsidP="007A66A4">
      <w:pPr>
        <w:pStyle w:val="ListParagraph"/>
        <w:numPr>
          <w:ilvl w:val="0"/>
          <w:numId w:val="4"/>
        </w:numPr>
        <w:tabs>
          <w:tab w:val="left" w:pos="470"/>
        </w:tabs>
        <w:spacing w:before="120"/>
        <w:ind w:left="470" w:hanging="306"/>
        <w:rPr>
          <w:rFonts w:ascii="Arial"/>
          <w:b/>
          <w:sz w:val="24"/>
        </w:rPr>
      </w:pPr>
      <w:r>
        <w:rPr>
          <w:rFonts w:ascii="Arial"/>
          <w:b/>
          <w:sz w:val="24"/>
        </w:rPr>
        <w:t>Details</w:t>
      </w:r>
      <w:r>
        <w:rPr>
          <w:rFonts w:ascii="Arial"/>
          <w:b/>
          <w:spacing w:val="-2"/>
          <w:sz w:val="24"/>
        </w:rPr>
        <w:t xml:space="preserve"> </w:t>
      </w:r>
      <w:r>
        <w:rPr>
          <w:rFonts w:ascii="Arial"/>
          <w:b/>
          <w:sz w:val="24"/>
        </w:rPr>
        <w:t>to</w:t>
      </w:r>
      <w:r>
        <w:rPr>
          <w:rFonts w:ascii="Arial"/>
          <w:b/>
          <w:spacing w:val="-1"/>
          <w:sz w:val="24"/>
        </w:rPr>
        <w:t xml:space="preserve"> </w:t>
      </w:r>
      <w:r>
        <w:rPr>
          <w:rFonts w:ascii="Arial"/>
          <w:b/>
          <w:sz w:val="24"/>
        </w:rPr>
        <w:t>be</w:t>
      </w:r>
      <w:r>
        <w:rPr>
          <w:rFonts w:ascii="Arial"/>
          <w:b/>
          <w:spacing w:val="-2"/>
          <w:sz w:val="24"/>
        </w:rPr>
        <w:t xml:space="preserve"> </w:t>
      </w:r>
      <w:r>
        <w:rPr>
          <w:rFonts w:ascii="Arial"/>
          <w:b/>
          <w:sz w:val="24"/>
        </w:rPr>
        <w:t>furnished</w:t>
      </w:r>
      <w:r>
        <w:rPr>
          <w:rFonts w:ascii="Arial"/>
          <w:b/>
          <w:spacing w:val="-2"/>
          <w:sz w:val="24"/>
        </w:rPr>
        <w:t xml:space="preserve"> </w:t>
      </w:r>
      <w:r>
        <w:rPr>
          <w:rFonts w:ascii="Arial"/>
          <w:b/>
          <w:sz w:val="24"/>
        </w:rPr>
        <w:t>by</w:t>
      </w:r>
      <w:r>
        <w:rPr>
          <w:rFonts w:ascii="Arial"/>
          <w:b/>
          <w:spacing w:val="-1"/>
          <w:sz w:val="24"/>
        </w:rPr>
        <w:t xml:space="preserve"> </w:t>
      </w:r>
      <w:r>
        <w:rPr>
          <w:rFonts w:ascii="Arial"/>
          <w:b/>
          <w:sz w:val="24"/>
        </w:rPr>
        <w:t>the</w:t>
      </w:r>
      <w:r>
        <w:rPr>
          <w:rFonts w:ascii="Arial"/>
          <w:b/>
          <w:spacing w:val="-2"/>
          <w:sz w:val="24"/>
        </w:rPr>
        <w:t xml:space="preserve"> surety</w:t>
      </w:r>
    </w:p>
    <w:p w:rsidR="00B62BE6" w:rsidRDefault="00B62BE6" w:rsidP="00B62BE6">
      <w:pPr>
        <w:pStyle w:val="BodyText"/>
        <w:spacing w:before="4"/>
        <w:ind w:left="0"/>
        <w:rPr>
          <w:rFonts w:ascii="Arial"/>
          <w:b/>
          <w:sz w:val="10"/>
        </w:rPr>
      </w:pPr>
    </w:p>
    <w:tbl>
      <w:tblPr>
        <w:tblW w:w="0" w:type="auto"/>
        <w:tblInd w:w="179"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732"/>
        <w:gridCol w:w="6487"/>
        <w:gridCol w:w="2380"/>
      </w:tblGrid>
      <w:tr w:rsidR="00B62BE6" w:rsidTr="00A312F6">
        <w:trPr>
          <w:trHeight w:val="559"/>
        </w:trPr>
        <w:tc>
          <w:tcPr>
            <w:tcW w:w="732" w:type="dxa"/>
          </w:tcPr>
          <w:p w:rsidR="00B62BE6" w:rsidRDefault="00B62BE6" w:rsidP="00B62BE6">
            <w:pPr>
              <w:pStyle w:val="TableParagraph"/>
              <w:spacing w:before="108"/>
              <w:ind w:left="153"/>
              <w:rPr>
                <w:sz w:val="24"/>
              </w:rPr>
            </w:pPr>
            <w:r>
              <w:rPr>
                <w:spacing w:val="-5"/>
                <w:sz w:val="24"/>
              </w:rPr>
              <w:t>1.</w:t>
            </w:r>
          </w:p>
        </w:tc>
        <w:tc>
          <w:tcPr>
            <w:tcW w:w="6487" w:type="dxa"/>
          </w:tcPr>
          <w:p w:rsidR="00B62BE6" w:rsidRDefault="00B62BE6" w:rsidP="00B62BE6">
            <w:pPr>
              <w:pStyle w:val="TableParagraph"/>
              <w:spacing w:before="108"/>
              <w:ind w:left="211"/>
              <w:rPr>
                <w:sz w:val="24"/>
              </w:rPr>
            </w:pPr>
            <w:r>
              <w:rPr>
                <w:sz w:val="24"/>
              </w:rPr>
              <w:t>Name</w:t>
            </w:r>
            <w:r>
              <w:rPr>
                <w:spacing w:val="-3"/>
                <w:sz w:val="24"/>
              </w:rPr>
              <w:t xml:space="preserve"> </w:t>
            </w:r>
            <w:r>
              <w:rPr>
                <w:sz w:val="24"/>
              </w:rPr>
              <w:t xml:space="preserve">in </w:t>
            </w:r>
            <w:r>
              <w:rPr>
                <w:spacing w:val="-4"/>
                <w:sz w:val="24"/>
              </w:rPr>
              <w:t>Full</w:t>
            </w:r>
          </w:p>
        </w:tc>
        <w:tc>
          <w:tcPr>
            <w:tcW w:w="2380" w:type="dxa"/>
          </w:tcPr>
          <w:p w:rsidR="00B62BE6" w:rsidRDefault="00B62BE6" w:rsidP="00B62BE6">
            <w:pPr>
              <w:pStyle w:val="TableParagraph"/>
              <w:rPr>
                <w:rFonts w:ascii="Times New Roman"/>
              </w:rPr>
            </w:pPr>
          </w:p>
        </w:tc>
      </w:tr>
      <w:tr w:rsidR="00B62BE6" w:rsidTr="00A312F6">
        <w:trPr>
          <w:trHeight w:val="479"/>
        </w:trPr>
        <w:tc>
          <w:tcPr>
            <w:tcW w:w="732" w:type="dxa"/>
          </w:tcPr>
          <w:p w:rsidR="00B62BE6" w:rsidRDefault="00B62BE6" w:rsidP="00B62BE6">
            <w:pPr>
              <w:pStyle w:val="TableParagraph"/>
              <w:spacing w:before="108"/>
              <w:ind w:left="153"/>
              <w:rPr>
                <w:sz w:val="24"/>
              </w:rPr>
            </w:pPr>
            <w:r>
              <w:rPr>
                <w:spacing w:val="-5"/>
                <w:sz w:val="24"/>
              </w:rPr>
              <w:t>2.</w:t>
            </w:r>
          </w:p>
        </w:tc>
        <w:tc>
          <w:tcPr>
            <w:tcW w:w="6487" w:type="dxa"/>
          </w:tcPr>
          <w:p w:rsidR="00B62BE6" w:rsidRDefault="00B62BE6" w:rsidP="00B62BE6">
            <w:pPr>
              <w:pStyle w:val="TableParagraph"/>
              <w:spacing w:before="108"/>
              <w:ind w:left="211"/>
              <w:rPr>
                <w:sz w:val="24"/>
              </w:rPr>
            </w:pPr>
            <w:r>
              <w:rPr>
                <w:spacing w:val="-2"/>
                <w:sz w:val="24"/>
              </w:rPr>
              <w:t>Address</w:t>
            </w:r>
          </w:p>
        </w:tc>
        <w:tc>
          <w:tcPr>
            <w:tcW w:w="2380" w:type="dxa"/>
          </w:tcPr>
          <w:p w:rsidR="00B62BE6" w:rsidRDefault="00B62BE6" w:rsidP="00B62BE6">
            <w:pPr>
              <w:pStyle w:val="TableParagraph"/>
              <w:rPr>
                <w:rFonts w:ascii="Times New Roman"/>
              </w:rPr>
            </w:pPr>
          </w:p>
        </w:tc>
      </w:tr>
      <w:tr w:rsidR="00B62BE6" w:rsidTr="00A312F6">
        <w:trPr>
          <w:trHeight w:val="501"/>
        </w:trPr>
        <w:tc>
          <w:tcPr>
            <w:tcW w:w="732" w:type="dxa"/>
          </w:tcPr>
          <w:p w:rsidR="00B62BE6" w:rsidRDefault="00B62BE6" w:rsidP="00B62BE6">
            <w:pPr>
              <w:pStyle w:val="TableParagraph"/>
              <w:spacing w:before="108"/>
              <w:ind w:left="153"/>
              <w:rPr>
                <w:sz w:val="24"/>
              </w:rPr>
            </w:pPr>
            <w:r>
              <w:rPr>
                <w:spacing w:val="-5"/>
                <w:sz w:val="24"/>
              </w:rPr>
              <w:t>3.</w:t>
            </w:r>
          </w:p>
        </w:tc>
        <w:tc>
          <w:tcPr>
            <w:tcW w:w="6487" w:type="dxa"/>
          </w:tcPr>
          <w:p w:rsidR="00B62BE6" w:rsidRDefault="00B62BE6" w:rsidP="00B62BE6">
            <w:pPr>
              <w:pStyle w:val="TableParagraph"/>
              <w:spacing w:before="108"/>
              <w:ind w:left="211"/>
              <w:rPr>
                <w:sz w:val="24"/>
              </w:rPr>
            </w:pPr>
            <w:r>
              <w:rPr>
                <w:sz w:val="24"/>
              </w:rPr>
              <w:t>Academic</w:t>
            </w:r>
            <w:r>
              <w:rPr>
                <w:spacing w:val="-2"/>
                <w:sz w:val="24"/>
              </w:rPr>
              <w:t xml:space="preserve"> Qualification</w:t>
            </w:r>
          </w:p>
        </w:tc>
        <w:tc>
          <w:tcPr>
            <w:tcW w:w="2380" w:type="dxa"/>
          </w:tcPr>
          <w:p w:rsidR="00B62BE6" w:rsidRDefault="00B62BE6" w:rsidP="00B62BE6">
            <w:pPr>
              <w:pStyle w:val="TableParagraph"/>
              <w:rPr>
                <w:rFonts w:ascii="Times New Roman"/>
              </w:rPr>
            </w:pPr>
          </w:p>
        </w:tc>
      </w:tr>
      <w:tr w:rsidR="00B62BE6" w:rsidTr="00A312F6">
        <w:trPr>
          <w:trHeight w:val="407"/>
        </w:trPr>
        <w:tc>
          <w:tcPr>
            <w:tcW w:w="732" w:type="dxa"/>
          </w:tcPr>
          <w:p w:rsidR="00B62BE6" w:rsidRDefault="00B62BE6" w:rsidP="00B62BE6">
            <w:pPr>
              <w:pStyle w:val="TableParagraph"/>
              <w:spacing w:before="108"/>
              <w:ind w:left="153"/>
              <w:rPr>
                <w:sz w:val="24"/>
              </w:rPr>
            </w:pPr>
            <w:r>
              <w:rPr>
                <w:spacing w:val="-5"/>
                <w:sz w:val="24"/>
              </w:rPr>
              <w:t>4.</w:t>
            </w:r>
          </w:p>
        </w:tc>
        <w:tc>
          <w:tcPr>
            <w:tcW w:w="6487" w:type="dxa"/>
          </w:tcPr>
          <w:p w:rsidR="00B62BE6" w:rsidRDefault="00B62BE6" w:rsidP="00B62BE6">
            <w:pPr>
              <w:pStyle w:val="TableParagraph"/>
              <w:spacing w:before="108"/>
              <w:ind w:left="211"/>
              <w:rPr>
                <w:sz w:val="24"/>
              </w:rPr>
            </w:pPr>
            <w:r>
              <w:rPr>
                <w:spacing w:val="-5"/>
                <w:sz w:val="24"/>
              </w:rPr>
              <w:t>Age</w:t>
            </w:r>
          </w:p>
        </w:tc>
        <w:tc>
          <w:tcPr>
            <w:tcW w:w="2380" w:type="dxa"/>
          </w:tcPr>
          <w:p w:rsidR="00B62BE6" w:rsidRDefault="00B62BE6" w:rsidP="00B62BE6">
            <w:pPr>
              <w:pStyle w:val="TableParagraph"/>
              <w:rPr>
                <w:rFonts w:ascii="Times New Roman"/>
              </w:rPr>
            </w:pPr>
          </w:p>
        </w:tc>
      </w:tr>
      <w:tr w:rsidR="00B62BE6" w:rsidTr="00A312F6">
        <w:trPr>
          <w:trHeight w:val="983"/>
        </w:trPr>
        <w:tc>
          <w:tcPr>
            <w:tcW w:w="732" w:type="dxa"/>
          </w:tcPr>
          <w:p w:rsidR="00B62BE6" w:rsidRDefault="00B62BE6" w:rsidP="00B62BE6">
            <w:pPr>
              <w:pStyle w:val="TableParagraph"/>
              <w:spacing w:before="108"/>
              <w:ind w:left="153"/>
              <w:rPr>
                <w:sz w:val="24"/>
              </w:rPr>
            </w:pPr>
            <w:r>
              <w:rPr>
                <w:spacing w:val="-5"/>
                <w:sz w:val="24"/>
              </w:rPr>
              <w:t>5.</w:t>
            </w:r>
          </w:p>
        </w:tc>
        <w:tc>
          <w:tcPr>
            <w:tcW w:w="6487" w:type="dxa"/>
          </w:tcPr>
          <w:p w:rsidR="00B62BE6" w:rsidRDefault="00B62BE6" w:rsidP="00B62BE6">
            <w:pPr>
              <w:pStyle w:val="TableParagraph"/>
              <w:spacing w:before="108"/>
              <w:ind w:left="155"/>
              <w:rPr>
                <w:sz w:val="24"/>
              </w:rPr>
            </w:pPr>
            <w:r>
              <w:rPr>
                <w:spacing w:val="-2"/>
                <w:sz w:val="24"/>
              </w:rPr>
              <w:t>Occupation</w:t>
            </w:r>
          </w:p>
          <w:p w:rsidR="00B62BE6" w:rsidRDefault="00B62BE6" w:rsidP="00B62BE6">
            <w:pPr>
              <w:pStyle w:val="TableParagraph"/>
              <w:ind w:left="211"/>
              <w:rPr>
                <w:sz w:val="24"/>
              </w:rPr>
            </w:pPr>
            <w:r>
              <w:rPr>
                <w:sz w:val="24"/>
              </w:rPr>
              <w:t>(If employed, please state the name of the employer and</w:t>
            </w:r>
            <w:r>
              <w:rPr>
                <w:spacing w:val="40"/>
                <w:sz w:val="24"/>
              </w:rPr>
              <w:t xml:space="preserve"> </w:t>
            </w:r>
            <w:r>
              <w:rPr>
                <w:sz w:val="24"/>
              </w:rPr>
              <w:t>since when employed).</w:t>
            </w:r>
          </w:p>
        </w:tc>
        <w:tc>
          <w:tcPr>
            <w:tcW w:w="2380" w:type="dxa"/>
          </w:tcPr>
          <w:p w:rsidR="00B62BE6" w:rsidRDefault="00B62BE6" w:rsidP="00B62BE6">
            <w:pPr>
              <w:pStyle w:val="TableParagraph"/>
              <w:rPr>
                <w:rFonts w:ascii="Times New Roman"/>
              </w:rPr>
            </w:pPr>
          </w:p>
        </w:tc>
      </w:tr>
      <w:tr w:rsidR="00B62BE6" w:rsidTr="00A312F6">
        <w:trPr>
          <w:trHeight w:val="659"/>
        </w:trPr>
        <w:tc>
          <w:tcPr>
            <w:tcW w:w="732" w:type="dxa"/>
          </w:tcPr>
          <w:p w:rsidR="00B62BE6" w:rsidRDefault="00B62BE6" w:rsidP="00B62BE6">
            <w:pPr>
              <w:pStyle w:val="TableParagraph"/>
              <w:spacing w:before="108"/>
              <w:ind w:left="153"/>
              <w:rPr>
                <w:sz w:val="24"/>
              </w:rPr>
            </w:pPr>
            <w:r>
              <w:rPr>
                <w:spacing w:val="-5"/>
                <w:sz w:val="24"/>
              </w:rPr>
              <w:t>6.</w:t>
            </w:r>
          </w:p>
        </w:tc>
        <w:tc>
          <w:tcPr>
            <w:tcW w:w="6487" w:type="dxa"/>
          </w:tcPr>
          <w:p w:rsidR="00B62BE6" w:rsidRDefault="00B62BE6" w:rsidP="00B62BE6">
            <w:pPr>
              <w:pStyle w:val="TableParagraph"/>
              <w:spacing w:before="108"/>
              <w:ind w:left="211"/>
              <w:rPr>
                <w:sz w:val="24"/>
              </w:rPr>
            </w:pPr>
            <w:r>
              <w:rPr>
                <w:sz w:val="24"/>
              </w:rPr>
              <w:t>Present</w:t>
            </w:r>
            <w:r>
              <w:rPr>
                <w:spacing w:val="-4"/>
                <w:sz w:val="24"/>
              </w:rPr>
              <w:t xml:space="preserve"> </w:t>
            </w:r>
            <w:r>
              <w:rPr>
                <w:sz w:val="24"/>
              </w:rPr>
              <w:t>Monthly</w:t>
            </w:r>
            <w:r>
              <w:rPr>
                <w:spacing w:val="-1"/>
                <w:sz w:val="24"/>
              </w:rPr>
              <w:t xml:space="preserve"> </w:t>
            </w:r>
            <w:r>
              <w:rPr>
                <w:sz w:val="24"/>
              </w:rPr>
              <w:t xml:space="preserve">Income/ </w:t>
            </w:r>
            <w:r>
              <w:rPr>
                <w:spacing w:val="-2"/>
                <w:sz w:val="24"/>
              </w:rPr>
              <w:t>Salary</w:t>
            </w:r>
          </w:p>
        </w:tc>
        <w:tc>
          <w:tcPr>
            <w:tcW w:w="2380" w:type="dxa"/>
          </w:tcPr>
          <w:p w:rsidR="00B62BE6" w:rsidRDefault="00B62BE6" w:rsidP="00B62BE6">
            <w:pPr>
              <w:pStyle w:val="TableParagraph"/>
              <w:rPr>
                <w:rFonts w:ascii="Times New Roman"/>
              </w:rPr>
            </w:pPr>
          </w:p>
        </w:tc>
      </w:tr>
      <w:tr w:rsidR="00B62BE6" w:rsidTr="00A312F6">
        <w:trPr>
          <w:trHeight w:val="381"/>
        </w:trPr>
        <w:tc>
          <w:tcPr>
            <w:tcW w:w="732" w:type="dxa"/>
          </w:tcPr>
          <w:p w:rsidR="00B62BE6" w:rsidRDefault="00B62BE6" w:rsidP="00B62BE6">
            <w:pPr>
              <w:pStyle w:val="TableParagraph"/>
              <w:spacing w:before="106" w:line="255" w:lineRule="exact"/>
              <w:ind w:left="153"/>
              <w:rPr>
                <w:sz w:val="24"/>
              </w:rPr>
            </w:pPr>
            <w:r>
              <w:rPr>
                <w:spacing w:val="-5"/>
                <w:sz w:val="24"/>
              </w:rPr>
              <w:t>7.</w:t>
            </w:r>
          </w:p>
        </w:tc>
        <w:tc>
          <w:tcPr>
            <w:tcW w:w="6487" w:type="dxa"/>
          </w:tcPr>
          <w:p w:rsidR="00B62BE6" w:rsidRDefault="00B62BE6" w:rsidP="00B62BE6">
            <w:pPr>
              <w:pStyle w:val="TableParagraph"/>
              <w:spacing w:before="106" w:line="255" w:lineRule="exact"/>
              <w:ind w:left="211"/>
              <w:rPr>
                <w:sz w:val="24"/>
              </w:rPr>
            </w:pPr>
            <w:r>
              <w:rPr>
                <w:sz w:val="24"/>
              </w:rPr>
              <w:t>Total</w:t>
            </w:r>
            <w:r>
              <w:rPr>
                <w:spacing w:val="-10"/>
                <w:sz w:val="24"/>
              </w:rPr>
              <w:t xml:space="preserve"> </w:t>
            </w:r>
            <w:r>
              <w:rPr>
                <w:sz w:val="24"/>
              </w:rPr>
              <w:t>yearly</w:t>
            </w:r>
            <w:r>
              <w:rPr>
                <w:spacing w:val="-8"/>
                <w:sz w:val="24"/>
              </w:rPr>
              <w:t xml:space="preserve"> </w:t>
            </w:r>
            <w:r>
              <w:rPr>
                <w:sz w:val="24"/>
              </w:rPr>
              <w:t>income</w:t>
            </w:r>
            <w:r>
              <w:rPr>
                <w:spacing w:val="-7"/>
                <w:sz w:val="24"/>
              </w:rPr>
              <w:t xml:space="preserve"> </w:t>
            </w:r>
            <w:r>
              <w:rPr>
                <w:sz w:val="24"/>
              </w:rPr>
              <w:t>from</w:t>
            </w:r>
            <w:r>
              <w:rPr>
                <w:spacing w:val="-9"/>
                <w:sz w:val="24"/>
              </w:rPr>
              <w:t xml:space="preserve"> </w:t>
            </w:r>
            <w:r>
              <w:rPr>
                <w:sz w:val="24"/>
              </w:rPr>
              <w:t>all</w:t>
            </w:r>
            <w:r>
              <w:rPr>
                <w:spacing w:val="-7"/>
                <w:sz w:val="24"/>
              </w:rPr>
              <w:t xml:space="preserve"> </w:t>
            </w:r>
            <w:r>
              <w:rPr>
                <w:spacing w:val="-2"/>
                <w:sz w:val="24"/>
              </w:rPr>
              <w:t>sources</w:t>
            </w:r>
          </w:p>
        </w:tc>
        <w:tc>
          <w:tcPr>
            <w:tcW w:w="2380" w:type="dxa"/>
          </w:tcPr>
          <w:p w:rsidR="00B62BE6" w:rsidRDefault="00B62BE6" w:rsidP="00B62BE6">
            <w:pPr>
              <w:pStyle w:val="TableParagraph"/>
              <w:rPr>
                <w:rFonts w:ascii="Times New Roman"/>
              </w:rPr>
            </w:pPr>
          </w:p>
        </w:tc>
      </w:tr>
      <w:tr w:rsidR="00B62BE6" w:rsidTr="00A312F6">
        <w:trPr>
          <w:trHeight w:val="383"/>
        </w:trPr>
        <w:tc>
          <w:tcPr>
            <w:tcW w:w="732" w:type="dxa"/>
          </w:tcPr>
          <w:p w:rsidR="00B62BE6" w:rsidRDefault="00B62BE6" w:rsidP="00B62BE6">
            <w:pPr>
              <w:pStyle w:val="TableParagraph"/>
              <w:spacing w:before="108" w:line="255" w:lineRule="exact"/>
              <w:ind w:left="153"/>
              <w:rPr>
                <w:sz w:val="24"/>
              </w:rPr>
            </w:pPr>
            <w:r>
              <w:rPr>
                <w:spacing w:val="-5"/>
                <w:sz w:val="24"/>
              </w:rPr>
              <w:t>8.</w:t>
            </w:r>
          </w:p>
        </w:tc>
        <w:tc>
          <w:tcPr>
            <w:tcW w:w="6487" w:type="dxa"/>
          </w:tcPr>
          <w:p w:rsidR="00B62BE6" w:rsidRDefault="00B62BE6" w:rsidP="00B62BE6">
            <w:pPr>
              <w:pStyle w:val="TableParagraph"/>
              <w:spacing w:before="108" w:line="255" w:lineRule="exact"/>
              <w:ind w:left="211"/>
              <w:rPr>
                <w:sz w:val="24"/>
              </w:rPr>
            </w:pPr>
            <w:r>
              <w:rPr>
                <w:sz w:val="24"/>
              </w:rPr>
              <w:t>No.</w:t>
            </w:r>
            <w:r>
              <w:rPr>
                <w:spacing w:val="1"/>
                <w:sz w:val="24"/>
              </w:rPr>
              <w:t xml:space="preserve"> </w:t>
            </w:r>
            <w:r>
              <w:rPr>
                <w:sz w:val="24"/>
              </w:rPr>
              <w:t>of</w:t>
            </w:r>
            <w:r>
              <w:rPr>
                <w:spacing w:val="-1"/>
                <w:sz w:val="24"/>
              </w:rPr>
              <w:t xml:space="preserve"> </w:t>
            </w:r>
            <w:r>
              <w:rPr>
                <w:spacing w:val="-2"/>
                <w:sz w:val="24"/>
              </w:rPr>
              <w:t>dependents</w:t>
            </w:r>
          </w:p>
        </w:tc>
        <w:tc>
          <w:tcPr>
            <w:tcW w:w="2380" w:type="dxa"/>
          </w:tcPr>
          <w:p w:rsidR="00B62BE6" w:rsidRDefault="00B62BE6" w:rsidP="00B62BE6">
            <w:pPr>
              <w:pStyle w:val="TableParagraph"/>
              <w:rPr>
                <w:rFonts w:ascii="Times New Roman"/>
              </w:rPr>
            </w:pPr>
          </w:p>
        </w:tc>
      </w:tr>
      <w:tr w:rsidR="00B62BE6" w:rsidTr="00A312F6">
        <w:trPr>
          <w:trHeight w:val="558"/>
        </w:trPr>
        <w:tc>
          <w:tcPr>
            <w:tcW w:w="732" w:type="dxa"/>
          </w:tcPr>
          <w:p w:rsidR="00B62BE6" w:rsidRDefault="00B62BE6" w:rsidP="00B62BE6">
            <w:pPr>
              <w:pStyle w:val="TableParagraph"/>
              <w:spacing w:before="108"/>
              <w:ind w:left="153"/>
              <w:rPr>
                <w:sz w:val="24"/>
              </w:rPr>
            </w:pPr>
            <w:r>
              <w:rPr>
                <w:spacing w:val="-5"/>
                <w:sz w:val="24"/>
              </w:rPr>
              <w:t>9.</w:t>
            </w:r>
          </w:p>
        </w:tc>
        <w:tc>
          <w:tcPr>
            <w:tcW w:w="6487" w:type="dxa"/>
          </w:tcPr>
          <w:p w:rsidR="00B62BE6" w:rsidRDefault="00B62BE6" w:rsidP="00B62BE6">
            <w:pPr>
              <w:pStyle w:val="TableParagraph"/>
              <w:spacing w:before="108"/>
              <w:ind w:left="211"/>
              <w:rPr>
                <w:rFonts w:ascii="Arial"/>
                <w:b/>
                <w:sz w:val="24"/>
              </w:rPr>
            </w:pPr>
            <w:r>
              <w:rPr>
                <w:rFonts w:ascii="Arial"/>
                <w:b/>
                <w:sz w:val="24"/>
              </w:rPr>
              <w:t>Personal</w:t>
            </w:r>
            <w:r>
              <w:rPr>
                <w:rFonts w:ascii="Arial"/>
                <w:b/>
                <w:spacing w:val="-12"/>
                <w:sz w:val="24"/>
              </w:rPr>
              <w:t xml:space="preserve"> </w:t>
            </w:r>
            <w:r>
              <w:rPr>
                <w:rFonts w:ascii="Arial"/>
                <w:b/>
                <w:spacing w:val="-2"/>
                <w:sz w:val="24"/>
              </w:rPr>
              <w:t>Assets</w:t>
            </w:r>
          </w:p>
        </w:tc>
        <w:tc>
          <w:tcPr>
            <w:tcW w:w="2380" w:type="dxa"/>
          </w:tcPr>
          <w:p w:rsidR="00B62BE6" w:rsidRDefault="00B62BE6" w:rsidP="00B62BE6">
            <w:pPr>
              <w:pStyle w:val="TableParagraph"/>
              <w:rPr>
                <w:rFonts w:ascii="Times New Roman"/>
              </w:rPr>
            </w:pPr>
          </w:p>
        </w:tc>
      </w:tr>
      <w:tr w:rsidR="00B62BE6" w:rsidTr="00A312F6">
        <w:trPr>
          <w:trHeight w:val="933"/>
        </w:trPr>
        <w:tc>
          <w:tcPr>
            <w:tcW w:w="732" w:type="dxa"/>
          </w:tcPr>
          <w:p w:rsidR="00B62BE6" w:rsidRDefault="00B62BE6" w:rsidP="00B62BE6">
            <w:pPr>
              <w:pStyle w:val="TableParagraph"/>
              <w:spacing w:before="106"/>
              <w:ind w:right="238"/>
              <w:jc w:val="right"/>
              <w:rPr>
                <w:sz w:val="24"/>
              </w:rPr>
            </w:pPr>
            <w:r>
              <w:rPr>
                <w:spacing w:val="-5"/>
                <w:sz w:val="24"/>
              </w:rPr>
              <w:t>a.</w:t>
            </w:r>
          </w:p>
        </w:tc>
        <w:tc>
          <w:tcPr>
            <w:tcW w:w="6487" w:type="dxa"/>
          </w:tcPr>
          <w:p w:rsidR="00B62BE6" w:rsidRDefault="00B62BE6" w:rsidP="00B62BE6">
            <w:pPr>
              <w:pStyle w:val="TableParagraph"/>
              <w:spacing w:before="106"/>
              <w:ind w:left="211" w:right="574"/>
              <w:rPr>
                <w:sz w:val="24"/>
              </w:rPr>
            </w:pPr>
            <w:r>
              <w:rPr>
                <w:sz w:val="24"/>
              </w:rPr>
              <w:t>Immoveable Property, viz., land/ Building,</w:t>
            </w:r>
            <w:r>
              <w:rPr>
                <w:spacing w:val="40"/>
                <w:sz w:val="24"/>
              </w:rPr>
              <w:t xml:space="preserve"> </w:t>
            </w:r>
            <w:r>
              <w:rPr>
                <w:sz w:val="24"/>
              </w:rPr>
              <w:t>etc. (please</w:t>
            </w:r>
            <w:r>
              <w:rPr>
                <w:spacing w:val="-7"/>
                <w:sz w:val="24"/>
              </w:rPr>
              <w:t xml:space="preserve"> </w:t>
            </w:r>
            <w:r>
              <w:rPr>
                <w:sz w:val="24"/>
              </w:rPr>
              <w:t>give</w:t>
            </w:r>
            <w:r>
              <w:rPr>
                <w:spacing w:val="-4"/>
                <w:sz w:val="24"/>
              </w:rPr>
              <w:t xml:space="preserve"> </w:t>
            </w:r>
            <w:r>
              <w:rPr>
                <w:sz w:val="24"/>
              </w:rPr>
              <w:t>details</w:t>
            </w:r>
            <w:r>
              <w:rPr>
                <w:spacing w:val="-5"/>
                <w:sz w:val="24"/>
              </w:rPr>
              <w:t xml:space="preserve"> </w:t>
            </w:r>
            <w:r>
              <w:rPr>
                <w:sz w:val="24"/>
              </w:rPr>
              <w:t>of</w:t>
            </w:r>
            <w:r>
              <w:rPr>
                <w:spacing w:val="-7"/>
                <w:sz w:val="24"/>
              </w:rPr>
              <w:t xml:space="preserve"> </w:t>
            </w:r>
            <w:r>
              <w:rPr>
                <w:sz w:val="24"/>
              </w:rPr>
              <w:t>acquisition,</w:t>
            </w:r>
            <w:r>
              <w:rPr>
                <w:spacing w:val="-4"/>
                <w:sz w:val="24"/>
              </w:rPr>
              <w:t xml:space="preserve"> </w:t>
            </w:r>
            <w:r>
              <w:rPr>
                <w:sz w:val="24"/>
              </w:rPr>
              <w:t>present</w:t>
            </w:r>
            <w:r>
              <w:rPr>
                <w:spacing w:val="-7"/>
                <w:sz w:val="24"/>
              </w:rPr>
              <w:t xml:space="preserve"> </w:t>
            </w:r>
            <w:r>
              <w:rPr>
                <w:sz w:val="24"/>
              </w:rPr>
              <w:t>value,</w:t>
            </w:r>
            <w:r>
              <w:rPr>
                <w:spacing w:val="-7"/>
                <w:sz w:val="24"/>
              </w:rPr>
              <w:t xml:space="preserve"> </w:t>
            </w:r>
            <w:r>
              <w:rPr>
                <w:sz w:val="24"/>
              </w:rPr>
              <w:t>etc.)</w:t>
            </w:r>
          </w:p>
        </w:tc>
        <w:tc>
          <w:tcPr>
            <w:tcW w:w="2380" w:type="dxa"/>
          </w:tcPr>
          <w:p w:rsidR="00B62BE6" w:rsidRDefault="00B62BE6" w:rsidP="00B62BE6">
            <w:pPr>
              <w:pStyle w:val="TableParagraph"/>
              <w:rPr>
                <w:rFonts w:ascii="Times New Roman"/>
              </w:rPr>
            </w:pPr>
          </w:p>
        </w:tc>
      </w:tr>
      <w:tr w:rsidR="00B62BE6" w:rsidTr="00A312F6">
        <w:trPr>
          <w:trHeight w:val="383"/>
        </w:trPr>
        <w:tc>
          <w:tcPr>
            <w:tcW w:w="732" w:type="dxa"/>
          </w:tcPr>
          <w:p w:rsidR="00B62BE6" w:rsidRDefault="00B62BE6" w:rsidP="00B62BE6">
            <w:pPr>
              <w:pStyle w:val="TableParagraph"/>
              <w:spacing w:before="108" w:line="255" w:lineRule="exact"/>
              <w:ind w:right="238"/>
              <w:jc w:val="right"/>
              <w:rPr>
                <w:sz w:val="24"/>
              </w:rPr>
            </w:pPr>
            <w:r>
              <w:rPr>
                <w:spacing w:val="-5"/>
                <w:sz w:val="24"/>
              </w:rPr>
              <w:t>b.</w:t>
            </w:r>
          </w:p>
        </w:tc>
        <w:tc>
          <w:tcPr>
            <w:tcW w:w="6487" w:type="dxa"/>
          </w:tcPr>
          <w:p w:rsidR="00B62BE6" w:rsidRDefault="00B62BE6" w:rsidP="00B62BE6">
            <w:pPr>
              <w:pStyle w:val="TableParagraph"/>
              <w:spacing w:before="108" w:line="255" w:lineRule="exact"/>
              <w:ind w:left="211"/>
              <w:rPr>
                <w:sz w:val="24"/>
              </w:rPr>
            </w:pPr>
            <w:r>
              <w:rPr>
                <w:sz w:val="24"/>
              </w:rPr>
              <w:t>Investments</w:t>
            </w:r>
            <w:r>
              <w:rPr>
                <w:spacing w:val="-8"/>
                <w:sz w:val="24"/>
              </w:rPr>
              <w:t xml:space="preserve"> </w:t>
            </w:r>
            <w:r>
              <w:rPr>
                <w:rFonts w:ascii="Arial"/>
                <w:b/>
                <w:sz w:val="24"/>
              </w:rPr>
              <w:t>(</w:t>
            </w:r>
            <w:r>
              <w:rPr>
                <w:sz w:val="24"/>
              </w:rPr>
              <w:t>Term</w:t>
            </w:r>
            <w:r>
              <w:rPr>
                <w:spacing w:val="-9"/>
                <w:sz w:val="24"/>
              </w:rPr>
              <w:t xml:space="preserve"> </w:t>
            </w:r>
            <w:r>
              <w:rPr>
                <w:sz w:val="24"/>
              </w:rPr>
              <w:t>Deposits,</w:t>
            </w:r>
            <w:r>
              <w:rPr>
                <w:spacing w:val="-6"/>
                <w:sz w:val="24"/>
              </w:rPr>
              <w:t xml:space="preserve"> </w:t>
            </w:r>
            <w:r>
              <w:rPr>
                <w:sz w:val="24"/>
              </w:rPr>
              <w:t>Shares,</w:t>
            </w:r>
            <w:r>
              <w:rPr>
                <w:spacing w:val="-7"/>
                <w:sz w:val="24"/>
              </w:rPr>
              <w:t xml:space="preserve"> </w:t>
            </w:r>
            <w:r>
              <w:rPr>
                <w:sz w:val="24"/>
              </w:rPr>
              <w:t>etc.,</w:t>
            </w:r>
            <w:r>
              <w:rPr>
                <w:spacing w:val="-7"/>
                <w:sz w:val="24"/>
              </w:rPr>
              <w:t xml:space="preserve"> </w:t>
            </w:r>
            <w:r>
              <w:rPr>
                <w:sz w:val="24"/>
              </w:rPr>
              <w:t>if</w:t>
            </w:r>
            <w:r>
              <w:rPr>
                <w:spacing w:val="-9"/>
                <w:sz w:val="24"/>
              </w:rPr>
              <w:t xml:space="preserve"> </w:t>
            </w:r>
            <w:r>
              <w:rPr>
                <w:spacing w:val="-4"/>
                <w:sz w:val="24"/>
              </w:rPr>
              <w:t>any)</w:t>
            </w:r>
          </w:p>
        </w:tc>
        <w:tc>
          <w:tcPr>
            <w:tcW w:w="2380" w:type="dxa"/>
          </w:tcPr>
          <w:p w:rsidR="00B62BE6" w:rsidRDefault="00B62BE6" w:rsidP="00B62BE6">
            <w:pPr>
              <w:pStyle w:val="TableParagraph"/>
              <w:rPr>
                <w:rFonts w:ascii="Times New Roman"/>
              </w:rPr>
            </w:pPr>
          </w:p>
        </w:tc>
      </w:tr>
      <w:tr w:rsidR="00B62BE6" w:rsidTr="00A312F6">
        <w:trPr>
          <w:trHeight w:val="383"/>
        </w:trPr>
        <w:tc>
          <w:tcPr>
            <w:tcW w:w="732" w:type="dxa"/>
          </w:tcPr>
          <w:p w:rsidR="00B62BE6" w:rsidRDefault="00B62BE6" w:rsidP="00B62BE6">
            <w:pPr>
              <w:pStyle w:val="TableParagraph"/>
              <w:spacing w:before="108" w:line="255" w:lineRule="exact"/>
              <w:ind w:right="238"/>
              <w:jc w:val="right"/>
              <w:rPr>
                <w:sz w:val="24"/>
              </w:rPr>
            </w:pPr>
            <w:r>
              <w:rPr>
                <w:spacing w:val="-5"/>
                <w:sz w:val="24"/>
              </w:rPr>
              <w:t>c.</w:t>
            </w:r>
          </w:p>
        </w:tc>
        <w:tc>
          <w:tcPr>
            <w:tcW w:w="6487" w:type="dxa"/>
          </w:tcPr>
          <w:p w:rsidR="00B62BE6" w:rsidRDefault="00B62BE6" w:rsidP="00B62BE6">
            <w:pPr>
              <w:pStyle w:val="TableParagraph"/>
              <w:spacing w:before="108" w:line="255" w:lineRule="exact"/>
              <w:ind w:left="211"/>
              <w:rPr>
                <w:sz w:val="24"/>
              </w:rPr>
            </w:pPr>
            <w:r>
              <w:rPr>
                <w:sz w:val="24"/>
              </w:rPr>
              <w:t>Life</w:t>
            </w:r>
            <w:r>
              <w:rPr>
                <w:spacing w:val="-3"/>
                <w:sz w:val="24"/>
              </w:rPr>
              <w:t xml:space="preserve"> </w:t>
            </w:r>
            <w:r>
              <w:rPr>
                <w:sz w:val="24"/>
              </w:rPr>
              <w:t>Insurance</w:t>
            </w:r>
            <w:r>
              <w:rPr>
                <w:spacing w:val="-2"/>
                <w:sz w:val="24"/>
              </w:rPr>
              <w:t xml:space="preserve"> Policy</w:t>
            </w:r>
          </w:p>
        </w:tc>
        <w:tc>
          <w:tcPr>
            <w:tcW w:w="2380" w:type="dxa"/>
          </w:tcPr>
          <w:p w:rsidR="00B62BE6" w:rsidRDefault="00B62BE6" w:rsidP="00B62BE6">
            <w:pPr>
              <w:pStyle w:val="TableParagraph"/>
              <w:rPr>
                <w:rFonts w:ascii="Times New Roman"/>
              </w:rPr>
            </w:pPr>
          </w:p>
        </w:tc>
      </w:tr>
      <w:tr w:rsidR="00B62BE6" w:rsidTr="00A312F6">
        <w:trPr>
          <w:trHeight w:val="381"/>
        </w:trPr>
        <w:tc>
          <w:tcPr>
            <w:tcW w:w="732" w:type="dxa"/>
          </w:tcPr>
          <w:p w:rsidR="00B62BE6" w:rsidRDefault="00B62BE6" w:rsidP="00B62BE6">
            <w:pPr>
              <w:pStyle w:val="TableParagraph"/>
              <w:spacing w:before="106" w:line="255" w:lineRule="exact"/>
              <w:ind w:right="238"/>
              <w:jc w:val="right"/>
              <w:rPr>
                <w:sz w:val="24"/>
              </w:rPr>
            </w:pPr>
            <w:r>
              <w:rPr>
                <w:spacing w:val="-5"/>
                <w:sz w:val="24"/>
              </w:rPr>
              <w:t>d.</w:t>
            </w:r>
          </w:p>
        </w:tc>
        <w:tc>
          <w:tcPr>
            <w:tcW w:w="6487" w:type="dxa"/>
          </w:tcPr>
          <w:p w:rsidR="00B62BE6" w:rsidRDefault="00B62BE6" w:rsidP="00B62BE6">
            <w:pPr>
              <w:pStyle w:val="TableParagraph"/>
              <w:spacing w:before="106" w:line="255" w:lineRule="exact"/>
              <w:ind w:left="211"/>
              <w:rPr>
                <w:sz w:val="24"/>
              </w:rPr>
            </w:pPr>
            <w:r>
              <w:rPr>
                <w:sz w:val="24"/>
              </w:rPr>
              <w:t>Other</w:t>
            </w:r>
            <w:r>
              <w:rPr>
                <w:spacing w:val="-15"/>
                <w:sz w:val="24"/>
              </w:rPr>
              <w:t xml:space="preserve"> </w:t>
            </w:r>
            <w:r>
              <w:rPr>
                <w:spacing w:val="-2"/>
                <w:sz w:val="24"/>
              </w:rPr>
              <w:t>Assets</w:t>
            </w:r>
          </w:p>
        </w:tc>
        <w:tc>
          <w:tcPr>
            <w:tcW w:w="2380" w:type="dxa"/>
          </w:tcPr>
          <w:p w:rsidR="00B62BE6" w:rsidRDefault="00B62BE6" w:rsidP="00B62BE6">
            <w:pPr>
              <w:pStyle w:val="TableParagraph"/>
              <w:rPr>
                <w:rFonts w:ascii="Times New Roman"/>
              </w:rPr>
            </w:pPr>
          </w:p>
        </w:tc>
      </w:tr>
      <w:tr w:rsidR="00B62BE6" w:rsidTr="00A312F6">
        <w:trPr>
          <w:trHeight w:val="935"/>
        </w:trPr>
        <w:tc>
          <w:tcPr>
            <w:tcW w:w="732" w:type="dxa"/>
          </w:tcPr>
          <w:p w:rsidR="00B62BE6" w:rsidRDefault="00B62BE6" w:rsidP="00B62BE6">
            <w:pPr>
              <w:pStyle w:val="TableParagraph"/>
              <w:spacing w:before="108"/>
              <w:ind w:right="238"/>
              <w:jc w:val="right"/>
              <w:rPr>
                <w:sz w:val="24"/>
              </w:rPr>
            </w:pPr>
            <w:r>
              <w:rPr>
                <w:spacing w:val="-5"/>
                <w:sz w:val="24"/>
              </w:rPr>
              <w:t>e.</w:t>
            </w:r>
          </w:p>
        </w:tc>
        <w:tc>
          <w:tcPr>
            <w:tcW w:w="6487" w:type="dxa"/>
          </w:tcPr>
          <w:p w:rsidR="00B62BE6" w:rsidRDefault="00B62BE6" w:rsidP="00B62BE6">
            <w:pPr>
              <w:pStyle w:val="TableParagraph"/>
              <w:spacing w:before="88" w:line="270" w:lineRule="atLeast"/>
              <w:ind w:left="211" w:right="237"/>
              <w:jc w:val="both"/>
              <w:rPr>
                <w:sz w:val="24"/>
              </w:rPr>
            </w:pPr>
            <w:r>
              <w:rPr>
                <w:sz w:val="24"/>
              </w:rPr>
              <w:t xml:space="preserve">Details of Bank Accounts, if any (Name and address of Bank with Account No. (Savings bank/ Current) to be </w:t>
            </w:r>
            <w:r>
              <w:rPr>
                <w:spacing w:val="-2"/>
                <w:sz w:val="24"/>
              </w:rPr>
              <w:t>furnished).</w:t>
            </w:r>
          </w:p>
        </w:tc>
        <w:tc>
          <w:tcPr>
            <w:tcW w:w="2380" w:type="dxa"/>
          </w:tcPr>
          <w:p w:rsidR="00B62BE6" w:rsidRDefault="00B62BE6" w:rsidP="00B62BE6">
            <w:pPr>
              <w:pStyle w:val="TableParagraph"/>
              <w:rPr>
                <w:rFonts w:ascii="Times New Roman"/>
              </w:rPr>
            </w:pPr>
          </w:p>
        </w:tc>
      </w:tr>
      <w:tr w:rsidR="00B62BE6" w:rsidTr="00A312F6">
        <w:trPr>
          <w:trHeight w:val="383"/>
        </w:trPr>
        <w:tc>
          <w:tcPr>
            <w:tcW w:w="732" w:type="dxa"/>
          </w:tcPr>
          <w:p w:rsidR="00B62BE6" w:rsidRDefault="00B62BE6" w:rsidP="00B62BE6">
            <w:pPr>
              <w:pStyle w:val="TableParagraph"/>
              <w:spacing w:before="108" w:line="255" w:lineRule="exact"/>
              <w:ind w:left="153"/>
              <w:rPr>
                <w:sz w:val="24"/>
              </w:rPr>
            </w:pPr>
            <w:r>
              <w:rPr>
                <w:spacing w:val="-5"/>
                <w:sz w:val="24"/>
              </w:rPr>
              <w:t>10.</w:t>
            </w:r>
          </w:p>
        </w:tc>
        <w:tc>
          <w:tcPr>
            <w:tcW w:w="6487" w:type="dxa"/>
          </w:tcPr>
          <w:p w:rsidR="00B62BE6" w:rsidRDefault="00B62BE6" w:rsidP="00B62BE6">
            <w:pPr>
              <w:pStyle w:val="TableParagraph"/>
              <w:spacing w:before="108" w:line="255" w:lineRule="exact"/>
              <w:ind w:left="211"/>
              <w:rPr>
                <w:sz w:val="24"/>
              </w:rPr>
            </w:pPr>
            <w:r>
              <w:rPr>
                <w:sz w:val="24"/>
              </w:rPr>
              <w:t>Personal</w:t>
            </w:r>
            <w:r>
              <w:rPr>
                <w:spacing w:val="-10"/>
                <w:sz w:val="24"/>
              </w:rPr>
              <w:t xml:space="preserve"> </w:t>
            </w:r>
            <w:r>
              <w:rPr>
                <w:sz w:val="24"/>
              </w:rPr>
              <w:t>Liability,</w:t>
            </w:r>
            <w:r>
              <w:rPr>
                <w:spacing w:val="-8"/>
                <w:sz w:val="24"/>
              </w:rPr>
              <w:t xml:space="preserve"> </w:t>
            </w:r>
            <w:r>
              <w:rPr>
                <w:sz w:val="24"/>
              </w:rPr>
              <w:t>if</w:t>
            </w:r>
            <w:r>
              <w:rPr>
                <w:spacing w:val="-8"/>
                <w:sz w:val="24"/>
              </w:rPr>
              <w:t xml:space="preserve"> </w:t>
            </w:r>
            <w:r>
              <w:rPr>
                <w:spacing w:val="-5"/>
                <w:sz w:val="24"/>
              </w:rPr>
              <w:t>any</w:t>
            </w:r>
          </w:p>
        </w:tc>
        <w:tc>
          <w:tcPr>
            <w:tcW w:w="2380" w:type="dxa"/>
          </w:tcPr>
          <w:p w:rsidR="00B62BE6" w:rsidRDefault="00B62BE6" w:rsidP="00B62BE6">
            <w:pPr>
              <w:pStyle w:val="TableParagraph"/>
              <w:rPr>
                <w:rFonts w:ascii="Times New Roman"/>
              </w:rPr>
            </w:pPr>
          </w:p>
        </w:tc>
      </w:tr>
      <w:tr w:rsidR="00B62BE6" w:rsidTr="00A312F6">
        <w:trPr>
          <w:trHeight w:val="657"/>
        </w:trPr>
        <w:tc>
          <w:tcPr>
            <w:tcW w:w="732" w:type="dxa"/>
          </w:tcPr>
          <w:p w:rsidR="00B62BE6" w:rsidRDefault="00B62BE6" w:rsidP="00B62BE6">
            <w:pPr>
              <w:pStyle w:val="TableParagraph"/>
              <w:spacing w:before="106"/>
              <w:ind w:left="153"/>
              <w:rPr>
                <w:sz w:val="24"/>
              </w:rPr>
            </w:pPr>
            <w:r>
              <w:rPr>
                <w:spacing w:val="-5"/>
                <w:sz w:val="24"/>
              </w:rPr>
              <w:t>11.</w:t>
            </w:r>
          </w:p>
        </w:tc>
        <w:tc>
          <w:tcPr>
            <w:tcW w:w="6487" w:type="dxa"/>
          </w:tcPr>
          <w:p w:rsidR="00B62BE6" w:rsidRDefault="00B62BE6" w:rsidP="00B62BE6">
            <w:pPr>
              <w:pStyle w:val="TableParagraph"/>
              <w:spacing w:before="85" w:line="270" w:lineRule="atLeast"/>
              <w:ind w:left="211"/>
              <w:rPr>
                <w:sz w:val="24"/>
              </w:rPr>
            </w:pPr>
            <w:r>
              <w:rPr>
                <w:sz w:val="24"/>
              </w:rPr>
              <w:t>Please</w:t>
            </w:r>
            <w:r>
              <w:rPr>
                <w:spacing w:val="-5"/>
                <w:sz w:val="24"/>
              </w:rPr>
              <w:t xml:space="preserve"> </w:t>
            </w:r>
            <w:r>
              <w:rPr>
                <w:sz w:val="24"/>
              </w:rPr>
              <w:t>indicate</w:t>
            </w:r>
            <w:r>
              <w:rPr>
                <w:spacing w:val="-5"/>
                <w:sz w:val="24"/>
              </w:rPr>
              <w:t xml:space="preserve"> </w:t>
            </w:r>
            <w:r>
              <w:rPr>
                <w:sz w:val="24"/>
              </w:rPr>
              <w:t>whether</w:t>
            </w:r>
            <w:r>
              <w:rPr>
                <w:spacing w:val="-7"/>
                <w:sz w:val="24"/>
              </w:rPr>
              <w:t xml:space="preserve"> </w:t>
            </w:r>
            <w:r>
              <w:rPr>
                <w:sz w:val="24"/>
              </w:rPr>
              <w:t>surety</w:t>
            </w:r>
            <w:r>
              <w:rPr>
                <w:spacing w:val="-6"/>
                <w:sz w:val="24"/>
              </w:rPr>
              <w:t xml:space="preserve"> </w:t>
            </w:r>
            <w:r>
              <w:rPr>
                <w:sz w:val="24"/>
              </w:rPr>
              <w:t>is</w:t>
            </w:r>
            <w:r>
              <w:rPr>
                <w:spacing w:val="-6"/>
                <w:sz w:val="24"/>
              </w:rPr>
              <w:t xml:space="preserve"> </w:t>
            </w:r>
            <w:r>
              <w:rPr>
                <w:sz w:val="24"/>
              </w:rPr>
              <w:t>related</w:t>
            </w:r>
            <w:r>
              <w:rPr>
                <w:spacing w:val="-7"/>
                <w:sz w:val="24"/>
              </w:rPr>
              <w:t xml:space="preserve"> </w:t>
            </w:r>
            <w:r>
              <w:rPr>
                <w:sz w:val="24"/>
              </w:rPr>
              <w:t>to</w:t>
            </w:r>
            <w:r>
              <w:rPr>
                <w:spacing w:val="-5"/>
                <w:sz w:val="24"/>
              </w:rPr>
              <w:t xml:space="preserve"> </w:t>
            </w:r>
            <w:r>
              <w:rPr>
                <w:sz w:val="24"/>
              </w:rPr>
              <w:t xml:space="preserve">claimant(s) </w:t>
            </w:r>
            <w:r>
              <w:rPr>
                <w:spacing w:val="-2"/>
                <w:sz w:val="24"/>
              </w:rPr>
              <w:t>Yes/No</w:t>
            </w:r>
          </w:p>
        </w:tc>
        <w:tc>
          <w:tcPr>
            <w:tcW w:w="2380" w:type="dxa"/>
          </w:tcPr>
          <w:p w:rsidR="00B62BE6" w:rsidRDefault="00B62BE6" w:rsidP="00B62BE6">
            <w:pPr>
              <w:pStyle w:val="TableParagraph"/>
              <w:rPr>
                <w:rFonts w:ascii="Times New Roman"/>
              </w:rPr>
            </w:pPr>
          </w:p>
        </w:tc>
      </w:tr>
      <w:tr w:rsidR="00B62BE6" w:rsidTr="00A312F6">
        <w:trPr>
          <w:trHeight w:val="391"/>
        </w:trPr>
        <w:tc>
          <w:tcPr>
            <w:tcW w:w="732" w:type="dxa"/>
          </w:tcPr>
          <w:p w:rsidR="00B62BE6" w:rsidRDefault="00B62BE6" w:rsidP="00B62BE6">
            <w:pPr>
              <w:pStyle w:val="TableParagraph"/>
              <w:spacing w:before="108" w:line="263" w:lineRule="exact"/>
              <w:ind w:left="153"/>
              <w:rPr>
                <w:sz w:val="24"/>
              </w:rPr>
            </w:pPr>
            <w:r>
              <w:rPr>
                <w:spacing w:val="-5"/>
                <w:sz w:val="24"/>
              </w:rPr>
              <w:t>12.</w:t>
            </w:r>
          </w:p>
        </w:tc>
        <w:tc>
          <w:tcPr>
            <w:tcW w:w="6487" w:type="dxa"/>
          </w:tcPr>
          <w:p w:rsidR="00B62BE6" w:rsidRDefault="00B62BE6" w:rsidP="00B62BE6">
            <w:pPr>
              <w:pStyle w:val="TableParagraph"/>
              <w:spacing w:before="108" w:line="263" w:lineRule="exact"/>
              <w:ind w:left="211"/>
              <w:rPr>
                <w:sz w:val="24"/>
              </w:rPr>
            </w:pPr>
            <w:r>
              <w:rPr>
                <w:sz w:val="24"/>
              </w:rPr>
              <w:t>Period</w:t>
            </w:r>
            <w:r>
              <w:rPr>
                <w:spacing w:val="-2"/>
                <w:sz w:val="24"/>
              </w:rPr>
              <w:t xml:space="preserve"> </w:t>
            </w:r>
            <w:r>
              <w:rPr>
                <w:sz w:val="24"/>
              </w:rPr>
              <w:t>for</w:t>
            </w:r>
            <w:r>
              <w:rPr>
                <w:spacing w:val="-3"/>
                <w:sz w:val="24"/>
              </w:rPr>
              <w:t xml:space="preserve"> </w:t>
            </w:r>
            <w:r>
              <w:rPr>
                <w:sz w:val="24"/>
              </w:rPr>
              <w:t>which</w:t>
            </w:r>
            <w:r>
              <w:rPr>
                <w:spacing w:val="-2"/>
                <w:sz w:val="24"/>
              </w:rPr>
              <w:t xml:space="preserve"> </w:t>
            </w:r>
            <w:r>
              <w:rPr>
                <w:sz w:val="24"/>
              </w:rPr>
              <w:t>claimant(s)</w:t>
            </w:r>
            <w:r>
              <w:rPr>
                <w:spacing w:val="-3"/>
                <w:sz w:val="24"/>
              </w:rPr>
              <w:t xml:space="preserve"> </w:t>
            </w:r>
            <w:r>
              <w:rPr>
                <w:sz w:val="24"/>
              </w:rPr>
              <w:t>are</w:t>
            </w:r>
            <w:r>
              <w:rPr>
                <w:spacing w:val="-1"/>
                <w:sz w:val="24"/>
              </w:rPr>
              <w:t xml:space="preserve"> </w:t>
            </w:r>
            <w:r>
              <w:rPr>
                <w:spacing w:val="-4"/>
                <w:sz w:val="24"/>
              </w:rPr>
              <w:t>known</w:t>
            </w:r>
          </w:p>
        </w:tc>
        <w:tc>
          <w:tcPr>
            <w:tcW w:w="2380" w:type="dxa"/>
          </w:tcPr>
          <w:p w:rsidR="00B62BE6" w:rsidRDefault="00B62BE6" w:rsidP="00B62BE6">
            <w:pPr>
              <w:pStyle w:val="TableParagraph"/>
              <w:spacing w:before="108" w:line="263" w:lineRule="exact"/>
              <w:ind w:right="48"/>
              <w:jc w:val="center"/>
              <w:rPr>
                <w:sz w:val="24"/>
              </w:rPr>
            </w:pPr>
            <w:r>
              <w:rPr>
                <w:spacing w:val="-4"/>
                <w:sz w:val="24"/>
              </w:rPr>
              <w:t>Yrs.</w:t>
            </w:r>
          </w:p>
        </w:tc>
      </w:tr>
    </w:tbl>
    <w:p w:rsidR="00B62BE6" w:rsidRDefault="00B62BE6" w:rsidP="00B62BE6">
      <w:pPr>
        <w:pStyle w:val="BodyText"/>
        <w:spacing w:before="10"/>
        <w:ind w:left="0"/>
        <w:rPr>
          <w:rFonts w:ascii="Arial"/>
          <w:b/>
        </w:rPr>
      </w:pPr>
    </w:p>
    <w:p w:rsidR="00B62BE6" w:rsidRDefault="00B62BE6" w:rsidP="00A312F6">
      <w:pPr>
        <w:pStyle w:val="BodyText"/>
        <w:ind w:left="337" w:right="4"/>
      </w:pPr>
      <w:r>
        <w:t>I</w:t>
      </w:r>
      <w:r>
        <w:rPr>
          <w:spacing w:val="-2"/>
        </w:rPr>
        <w:t xml:space="preserve"> </w:t>
      </w:r>
      <w:r>
        <w:t>confirm</w:t>
      </w:r>
      <w:r>
        <w:rPr>
          <w:spacing w:val="-3"/>
        </w:rPr>
        <w:t xml:space="preserve"> </w:t>
      </w:r>
      <w:r>
        <w:t>that</w:t>
      </w:r>
      <w:r>
        <w:rPr>
          <w:spacing w:val="-4"/>
        </w:rPr>
        <w:t xml:space="preserve"> </w:t>
      </w:r>
      <w:r>
        <w:t>all</w:t>
      </w:r>
      <w:r>
        <w:rPr>
          <w:spacing w:val="-2"/>
        </w:rPr>
        <w:t xml:space="preserve"> </w:t>
      </w:r>
      <w:r>
        <w:t>the</w:t>
      </w:r>
      <w:r>
        <w:rPr>
          <w:spacing w:val="-3"/>
        </w:rPr>
        <w:t xml:space="preserve"> </w:t>
      </w:r>
      <w:r>
        <w:t>statements</w:t>
      </w:r>
      <w:r>
        <w:rPr>
          <w:spacing w:val="-2"/>
        </w:rPr>
        <w:t xml:space="preserve"> </w:t>
      </w:r>
      <w:r>
        <w:t>made</w:t>
      </w:r>
      <w:r>
        <w:rPr>
          <w:spacing w:val="-2"/>
        </w:rPr>
        <w:t xml:space="preserve"> </w:t>
      </w:r>
      <w:r>
        <w:t>by</w:t>
      </w:r>
      <w:r>
        <w:rPr>
          <w:spacing w:val="-2"/>
        </w:rPr>
        <w:t xml:space="preserve"> </w:t>
      </w:r>
      <w:r>
        <w:t>me</w:t>
      </w:r>
      <w:r>
        <w:rPr>
          <w:spacing w:val="-3"/>
        </w:rPr>
        <w:t xml:space="preserve"> </w:t>
      </w:r>
      <w:r>
        <w:t>in</w:t>
      </w:r>
      <w:r>
        <w:rPr>
          <w:spacing w:val="-2"/>
        </w:rPr>
        <w:t xml:space="preserve"> </w:t>
      </w:r>
      <w:r>
        <w:t>this</w:t>
      </w:r>
      <w:r>
        <w:rPr>
          <w:spacing w:val="-2"/>
        </w:rPr>
        <w:t xml:space="preserve"> </w:t>
      </w:r>
      <w:r>
        <w:t>application</w:t>
      </w:r>
      <w:r>
        <w:rPr>
          <w:spacing w:val="-2"/>
        </w:rPr>
        <w:t xml:space="preserve"> </w:t>
      </w:r>
      <w:r>
        <w:t>are</w:t>
      </w:r>
      <w:r>
        <w:rPr>
          <w:spacing w:val="-3"/>
        </w:rPr>
        <w:t xml:space="preserve"> </w:t>
      </w:r>
      <w:r>
        <w:t>true</w:t>
      </w:r>
      <w:r>
        <w:rPr>
          <w:spacing w:val="-2"/>
        </w:rPr>
        <w:t xml:space="preserve"> </w:t>
      </w:r>
      <w:r>
        <w:t>and</w:t>
      </w:r>
      <w:r>
        <w:rPr>
          <w:spacing w:val="-2"/>
        </w:rPr>
        <w:t xml:space="preserve"> </w:t>
      </w:r>
      <w:r>
        <w:t>correct to the best of my knowledge and belief.</w:t>
      </w:r>
    </w:p>
    <w:p w:rsidR="00B62BE6" w:rsidRDefault="00B62BE6" w:rsidP="00B62BE6">
      <w:pPr>
        <w:pStyle w:val="BodyText"/>
        <w:ind w:left="0"/>
      </w:pPr>
    </w:p>
    <w:p w:rsidR="00B62BE6" w:rsidRDefault="00B62BE6" w:rsidP="00A312F6">
      <w:pPr>
        <w:pStyle w:val="BodyText"/>
        <w:ind w:left="337" w:right="8651"/>
      </w:pPr>
      <w:r>
        <w:rPr>
          <w:spacing w:val="-2"/>
        </w:rPr>
        <w:t>Place:</w:t>
      </w:r>
    </w:p>
    <w:p w:rsidR="00B62BE6" w:rsidRDefault="00B62BE6" w:rsidP="00B62BE6">
      <w:pPr>
        <w:pStyle w:val="BodyText"/>
        <w:ind w:left="0"/>
      </w:pPr>
    </w:p>
    <w:p w:rsidR="00B62BE6" w:rsidRDefault="00B62BE6" w:rsidP="00A312F6">
      <w:pPr>
        <w:pStyle w:val="BodyText"/>
        <w:ind w:left="337" w:right="8792"/>
      </w:pPr>
      <w:r>
        <w:rPr>
          <w:spacing w:val="-2"/>
        </w:rPr>
        <w:t>Date:</w:t>
      </w:r>
    </w:p>
    <w:p w:rsidR="00B62BE6" w:rsidRDefault="00B62BE6" w:rsidP="00B62BE6">
      <w:pPr>
        <w:pStyle w:val="BodyText"/>
        <w:ind w:left="0"/>
      </w:pPr>
    </w:p>
    <w:p w:rsidR="00B62BE6" w:rsidRDefault="00B62BE6" w:rsidP="00B62BE6">
      <w:pPr>
        <w:pStyle w:val="BodyText"/>
        <w:ind w:left="0" w:right="870"/>
        <w:jc w:val="right"/>
      </w:pPr>
      <w:r>
        <w:rPr>
          <w:spacing w:val="-2"/>
        </w:rPr>
        <w:t>Signature</w:t>
      </w:r>
    </w:p>
    <w:p w:rsidR="00B62BE6" w:rsidRDefault="00B62BE6" w:rsidP="00B62BE6">
      <w:pPr>
        <w:ind w:left="885"/>
        <w:rPr>
          <w:rFonts w:ascii="Arial"/>
          <w:b/>
          <w:sz w:val="24"/>
        </w:rPr>
      </w:pPr>
      <w:r>
        <w:rPr>
          <w:rFonts w:ascii="Arial"/>
          <w:b/>
          <w:noProof/>
          <w:sz w:val="24"/>
          <w:lang w:val="en-IN" w:eastAsia="en-IN"/>
        </w:rPr>
        <mc:AlternateContent>
          <mc:Choice Requires="wps">
            <w:drawing>
              <wp:anchor distT="0" distB="0" distL="0" distR="0" simplePos="0" relativeHeight="251668480" behindDoc="1" locked="0" layoutInCell="1" allowOverlap="1" wp14:anchorId="29584AE4" wp14:editId="3B3DCE51">
                <wp:simplePos x="0" y="0"/>
                <wp:positionH relativeFrom="page">
                  <wp:posOffset>896111</wp:posOffset>
                </wp:positionH>
                <wp:positionV relativeFrom="paragraph">
                  <wp:posOffset>187585</wp:posOffset>
                </wp:positionV>
                <wp:extent cx="5768340" cy="18415"/>
                <wp:effectExtent l="0" t="0" r="0" b="0"/>
                <wp:wrapTopAndBottom/>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38AC9B" id="Graphic 421" o:spid="_x0000_s1026" style="position:absolute;margin-left:70.55pt;margin-top:14.75pt;width:454.2pt;height:1.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" path="m5768340,l,,,18287r5768340,l5768340,xe" fillcolor="black" stroked="f">
                <v:path arrowok="t"/>
                <w10:wrap type="topAndBottom" anchorx="page"/>
              </v:shape>
            </w:pict>
          </mc:Fallback>
        </mc:AlternateContent>
      </w:r>
      <w:r>
        <w:rPr>
          <w:rFonts w:ascii="Arial"/>
          <w:b/>
          <w:spacing w:val="-2"/>
          <w:sz w:val="24"/>
        </w:rPr>
        <w:t>(Surety)</w:t>
      </w:r>
    </w:p>
    <w:p w:rsidR="00B62BE6" w:rsidRDefault="00B62BE6" w:rsidP="007A66A4">
      <w:pPr>
        <w:pStyle w:val="ListParagraph"/>
        <w:numPr>
          <w:ilvl w:val="0"/>
          <w:numId w:val="4"/>
        </w:numPr>
        <w:tabs>
          <w:tab w:val="left" w:pos="471"/>
        </w:tabs>
        <w:spacing w:before="3"/>
        <w:ind w:left="471" w:hanging="306"/>
        <w:rPr>
          <w:rFonts w:ascii="Arial"/>
          <w:b/>
          <w:sz w:val="24"/>
        </w:rPr>
      </w:pPr>
      <w:r>
        <w:rPr>
          <w:rFonts w:ascii="Arial"/>
          <w:b/>
          <w:sz w:val="24"/>
        </w:rPr>
        <w:t>Remarks</w:t>
      </w:r>
      <w:r>
        <w:rPr>
          <w:rFonts w:ascii="Arial"/>
          <w:b/>
          <w:spacing w:val="-2"/>
          <w:sz w:val="24"/>
        </w:rPr>
        <w:t xml:space="preserve"> </w:t>
      </w:r>
      <w:r>
        <w:rPr>
          <w:rFonts w:ascii="Arial"/>
          <w:b/>
          <w:sz w:val="24"/>
        </w:rPr>
        <w:t>of</w:t>
      </w:r>
      <w:r>
        <w:rPr>
          <w:rFonts w:ascii="Arial"/>
          <w:b/>
          <w:spacing w:val="-3"/>
          <w:sz w:val="24"/>
        </w:rPr>
        <w:t xml:space="preserve"> </w:t>
      </w:r>
      <w:r>
        <w:rPr>
          <w:rFonts w:ascii="Arial"/>
          <w:b/>
          <w:sz w:val="24"/>
        </w:rPr>
        <w:t>the</w:t>
      </w:r>
      <w:r>
        <w:rPr>
          <w:rFonts w:ascii="Arial"/>
          <w:b/>
          <w:spacing w:val="-2"/>
          <w:sz w:val="24"/>
        </w:rPr>
        <w:t xml:space="preserve"> </w:t>
      </w:r>
      <w:r>
        <w:rPr>
          <w:rFonts w:ascii="Arial"/>
          <w:b/>
          <w:sz w:val="24"/>
        </w:rPr>
        <w:t>Bank</w:t>
      </w:r>
      <w:r>
        <w:rPr>
          <w:rFonts w:ascii="Arial"/>
          <w:b/>
          <w:spacing w:val="-1"/>
          <w:sz w:val="24"/>
        </w:rPr>
        <w:t xml:space="preserve"> </w:t>
      </w:r>
      <w:r>
        <w:rPr>
          <w:rFonts w:ascii="Arial"/>
          <w:b/>
          <w:spacing w:val="-2"/>
          <w:sz w:val="24"/>
        </w:rPr>
        <w:t>Official</w:t>
      </w:r>
    </w:p>
    <w:p w:rsidR="00B62BE6" w:rsidRDefault="00B62BE6" w:rsidP="00B62BE6">
      <w:pPr>
        <w:pStyle w:val="ListParagraph"/>
        <w:rPr>
          <w:rFonts w:ascii="Arial"/>
          <w:b/>
          <w:sz w:val="24"/>
        </w:rPr>
        <w:sectPr w:rsidR="00B62BE6" w:rsidSect="006C6B06">
          <w:pgSz w:w="11910" w:h="16840"/>
          <w:pgMar w:top="1340" w:right="991" w:bottom="520" w:left="1134" w:header="392" w:footer="321" w:gutter="0"/>
          <w:cols w:space="720"/>
        </w:sectPr>
      </w:pPr>
    </w:p>
    <w:p w:rsidR="00B62BE6" w:rsidRDefault="00B62BE6" w:rsidP="00B62BE6">
      <w:pPr>
        <w:pStyle w:val="Heading1"/>
        <w:spacing w:before="84"/>
        <w:ind w:left="690" w:right="1399"/>
        <w:jc w:val="center"/>
      </w:pPr>
      <w:bookmarkStart w:id="4" w:name="Annex_VIII_–_Letter_of_Disclaimer_/_No_O"/>
      <w:bookmarkStart w:id="5" w:name="_bookmark57"/>
      <w:bookmarkEnd w:id="4"/>
      <w:bookmarkEnd w:id="5"/>
      <w:r>
        <w:lastRenderedPageBreak/>
        <w:t>Annex</w:t>
      </w:r>
      <w:r>
        <w:rPr>
          <w:spacing w:val="-1"/>
        </w:rPr>
        <w:t xml:space="preserve"> </w:t>
      </w:r>
      <w:r w:rsidR="00C45113">
        <w:rPr>
          <w:spacing w:val="-1"/>
        </w:rPr>
        <w:t>I</w:t>
      </w:r>
      <w:r w:rsidR="00C45113">
        <w:t>V</w:t>
      </w:r>
      <w:r>
        <w:rPr>
          <w:spacing w:val="-1"/>
        </w:rPr>
        <w:t xml:space="preserve"> </w:t>
      </w:r>
      <w:r>
        <w:t>– Letter</w:t>
      </w:r>
      <w:r>
        <w:rPr>
          <w:spacing w:val="-2"/>
        </w:rPr>
        <w:t xml:space="preserve"> </w:t>
      </w:r>
      <w:r>
        <w:t>of</w:t>
      </w:r>
      <w:r>
        <w:rPr>
          <w:spacing w:val="-5"/>
        </w:rPr>
        <w:t xml:space="preserve"> </w:t>
      </w:r>
      <w:r>
        <w:t>Disclaimer</w:t>
      </w:r>
      <w:r>
        <w:rPr>
          <w:spacing w:val="-3"/>
        </w:rPr>
        <w:t xml:space="preserve"> </w:t>
      </w:r>
      <w:r>
        <w:t>/</w:t>
      </w:r>
      <w:r>
        <w:rPr>
          <w:spacing w:val="-1"/>
        </w:rPr>
        <w:t xml:space="preserve"> </w:t>
      </w:r>
      <w:r>
        <w:t>No</w:t>
      </w:r>
      <w:r>
        <w:rPr>
          <w:spacing w:val="-1"/>
        </w:rPr>
        <w:t xml:space="preserve"> </w:t>
      </w:r>
      <w:r>
        <w:rPr>
          <w:spacing w:val="-2"/>
        </w:rPr>
        <w:t>Objection</w:t>
      </w:r>
    </w:p>
    <w:p w:rsidR="00B62BE6" w:rsidRDefault="00B62BE6" w:rsidP="00B62BE6">
      <w:pPr>
        <w:spacing w:before="256"/>
        <w:ind w:right="648"/>
        <w:jc w:val="center"/>
        <w:rPr>
          <w:rFonts w:ascii="Arial"/>
          <w:b/>
          <w:sz w:val="24"/>
        </w:rPr>
      </w:pPr>
      <w:r>
        <w:rPr>
          <w:rFonts w:ascii="Arial"/>
          <w:b/>
          <w:sz w:val="24"/>
        </w:rPr>
        <w:t>(To</w:t>
      </w:r>
      <w:r>
        <w:rPr>
          <w:rFonts w:ascii="Arial"/>
          <w:b/>
          <w:spacing w:val="-5"/>
          <w:sz w:val="24"/>
        </w:rPr>
        <w:t xml:space="preserve"> </w:t>
      </w:r>
      <w:r>
        <w:rPr>
          <w:rFonts w:ascii="Arial"/>
          <w:b/>
          <w:sz w:val="24"/>
        </w:rPr>
        <w:t>be</w:t>
      </w:r>
      <w:r>
        <w:rPr>
          <w:rFonts w:ascii="Arial"/>
          <w:b/>
          <w:spacing w:val="-2"/>
          <w:sz w:val="24"/>
        </w:rPr>
        <w:t xml:space="preserve"> </w:t>
      </w:r>
      <w:r>
        <w:rPr>
          <w:rFonts w:ascii="Arial"/>
          <w:b/>
          <w:sz w:val="24"/>
        </w:rPr>
        <w:t>duly</w:t>
      </w:r>
      <w:r>
        <w:rPr>
          <w:rFonts w:ascii="Arial"/>
          <w:b/>
          <w:spacing w:val="-4"/>
          <w:sz w:val="24"/>
        </w:rPr>
        <w:t xml:space="preserve"> </w:t>
      </w:r>
      <w:r>
        <w:rPr>
          <w:rFonts w:ascii="Arial"/>
          <w:b/>
          <w:sz w:val="24"/>
        </w:rPr>
        <w:t>stamped</w:t>
      </w:r>
      <w:r>
        <w:rPr>
          <w:rFonts w:ascii="Arial"/>
          <w:b/>
          <w:spacing w:val="-5"/>
          <w:sz w:val="24"/>
        </w:rPr>
        <w:t xml:space="preserve"> </w:t>
      </w:r>
      <w:r>
        <w:rPr>
          <w:rFonts w:ascii="Arial"/>
          <w:b/>
          <w:sz w:val="24"/>
        </w:rPr>
        <w:t>as</w:t>
      </w:r>
      <w:r>
        <w:rPr>
          <w:rFonts w:ascii="Arial"/>
          <w:b/>
          <w:spacing w:val="-2"/>
          <w:sz w:val="24"/>
        </w:rPr>
        <w:t xml:space="preserve"> </w:t>
      </w:r>
      <w:r>
        <w:rPr>
          <w:rFonts w:ascii="Arial"/>
          <w:b/>
          <w:sz w:val="24"/>
        </w:rPr>
        <w:t>per</w:t>
      </w:r>
      <w:r>
        <w:rPr>
          <w:rFonts w:ascii="Arial"/>
          <w:b/>
          <w:spacing w:val="-5"/>
          <w:sz w:val="24"/>
        </w:rPr>
        <w:t xml:space="preserve"> </w:t>
      </w:r>
      <w:r>
        <w:rPr>
          <w:rFonts w:ascii="Arial"/>
          <w:b/>
          <w:sz w:val="24"/>
        </w:rPr>
        <w:t>the</w:t>
      </w:r>
      <w:r>
        <w:rPr>
          <w:rFonts w:ascii="Arial"/>
          <w:b/>
          <w:spacing w:val="-1"/>
          <w:sz w:val="24"/>
        </w:rPr>
        <w:t xml:space="preserve"> </w:t>
      </w:r>
      <w:r>
        <w:rPr>
          <w:rFonts w:ascii="Arial"/>
          <w:b/>
          <w:sz w:val="24"/>
        </w:rPr>
        <w:t>Stamp</w:t>
      </w:r>
      <w:r>
        <w:rPr>
          <w:rFonts w:ascii="Arial"/>
          <w:b/>
          <w:spacing w:val="-13"/>
          <w:sz w:val="24"/>
        </w:rPr>
        <w:t xml:space="preserve"> </w:t>
      </w:r>
      <w:r>
        <w:rPr>
          <w:rFonts w:ascii="Arial"/>
          <w:b/>
          <w:sz w:val="24"/>
        </w:rPr>
        <w:t>Act</w:t>
      </w:r>
      <w:r>
        <w:rPr>
          <w:rFonts w:ascii="Arial"/>
          <w:b/>
          <w:spacing w:val="-5"/>
          <w:sz w:val="24"/>
        </w:rPr>
        <w:t xml:space="preserve"> </w:t>
      </w:r>
      <w:r>
        <w:rPr>
          <w:rFonts w:ascii="Arial"/>
          <w:b/>
          <w:sz w:val="24"/>
        </w:rPr>
        <w:t>applicable</w:t>
      </w:r>
      <w:r>
        <w:rPr>
          <w:rFonts w:ascii="Arial"/>
          <w:b/>
          <w:spacing w:val="-2"/>
          <w:sz w:val="24"/>
        </w:rPr>
        <w:t xml:space="preserve"> </w:t>
      </w:r>
      <w:r>
        <w:rPr>
          <w:rFonts w:ascii="Arial"/>
          <w:b/>
          <w:sz w:val="24"/>
        </w:rPr>
        <w:t>to</w:t>
      </w:r>
      <w:r>
        <w:rPr>
          <w:rFonts w:ascii="Arial"/>
          <w:b/>
          <w:spacing w:val="-3"/>
          <w:sz w:val="24"/>
        </w:rPr>
        <w:t xml:space="preserve"> </w:t>
      </w:r>
      <w:r>
        <w:rPr>
          <w:rFonts w:ascii="Arial"/>
          <w:b/>
          <w:sz w:val="24"/>
        </w:rPr>
        <w:t>the</w:t>
      </w:r>
      <w:r>
        <w:rPr>
          <w:rFonts w:ascii="Arial"/>
          <w:b/>
          <w:spacing w:val="-1"/>
          <w:sz w:val="24"/>
        </w:rPr>
        <w:t xml:space="preserve"> </w:t>
      </w:r>
      <w:r>
        <w:rPr>
          <w:rFonts w:ascii="Arial"/>
          <w:b/>
          <w:spacing w:val="-2"/>
          <w:sz w:val="24"/>
        </w:rPr>
        <w:t>State)</w:t>
      </w:r>
    </w:p>
    <w:p w:rsidR="00B62BE6" w:rsidRDefault="00B62BE6" w:rsidP="00B62BE6">
      <w:pPr>
        <w:pStyle w:val="BodyText"/>
        <w:ind w:left="0"/>
        <w:rPr>
          <w:rFonts w:ascii="Arial"/>
          <w:b/>
        </w:rPr>
      </w:pPr>
    </w:p>
    <w:p w:rsidR="00B62BE6" w:rsidRDefault="00B62BE6" w:rsidP="00B62BE6">
      <w:pPr>
        <w:pStyle w:val="BodyText"/>
        <w:ind w:left="0"/>
        <w:rPr>
          <w:rFonts w:ascii="Arial"/>
          <w:b/>
        </w:rPr>
      </w:pPr>
    </w:p>
    <w:p w:rsidR="00B62BE6" w:rsidRDefault="00B62BE6" w:rsidP="00A312F6">
      <w:pPr>
        <w:pStyle w:val="BodyText"/>
        <w:ind w:left="177"/>
      </w:pPr>
      <w:r>
        <w:t>The</w:t>
      </w:r>
      <w:r>
        <w:rPr>
          <w:spacing w:val="-1"/>
        </w:rPr>
        <w:t xml:space="preserve"> </w:t>
      </w:r>
      <w:r>
        <w:t>Branch</w:t>
      </w:r>
      <w:r>
        <w:rPr>
          <w:spacing w:val="-1"/>
        </w:rPr>
        <w:t xml:space="preserve"> </w:t>
      </w:r>
      <w:r>
        <w:rPr>
          <w:spacing w:val="-2"/>
        </w:rPr>
        <w:t>Manager</w:t>
      </w:r>
    </w:p>
    <w:p w:rsidR="00755228" w:rsidRDefault="00755228" w:rsidP="00A312F6">
      <w:pPr>
        <w:pStyle w:val="BodyText"/>
        <w:tabs>
          <w:tab w:val="left" w:pos="2449"/>
        </w:tabs>
        <w:ind w:left="177"/>
      </w:pPr>
      <w:r w:rsidRPr="00755228">
        <w:t>The Karimnagar District Co-operative Central Bank</w:t>
      </w:r>
    </w:p>
    <w:p w:rsidR="00B62BE6" w:rsidRDefault="00B62BE6" w:rsidP="00A312F6">
      <w:pPr>
        <w:pStyle w:val="BodyText"/>
        <w:tabs>
          <w:tab w:val="left" w:pos="2449"/>
        </w:tabs>
        <w:ind w:left="177"/>
      </w:pPr>
      <w:r>
        <w:rPr>
          <w:rFonts w:ascii="Times New Roman"/>
          <w:u w:val="single"/>
        </w:rPr>
        <w:tab/>
      </w:r>
      <w:r>
        <w:rPr>
          <w:rFonts w:ascii="Times New Roman"/>
        </w:rPr>
        <w:t xml:space="preserve"> </w:t>
      </w:r>
      <w:r>
        <w:t>Branch</w:t>
      </w:r>
    </w:p>
    <w:p w:rsidR="00B62BE6" w:rsidRDefault="00B62BE6" w:rsidP="00B62BE6">
      <w:pPr>
        <w:pStyle w:val="BodyText"/>
        <w:spacing w:before="275"/>
        <w:ind w:left="0"/>
      </w:pPr>
    </w:p>
    <w:p w:rsidR="00B62BE6" w:rsidRDefault="00B62BE6" w:rsidP="00B62BE6">
      <w:pPr>
        <w:pStyle w:val="BodyText"/>
        <w:spacing w:before="1"/>
        <w:ind w:left="177"/>
      </w:pPr>
      <w:r>
        <w:t>Dear</w:t>
      </w:r>
      <w:r>
        <w:rPr>
          <w:spacing w:val="-4"/>
        </w:rPr>
        <w:t xml:space="preserve"> Sir,</w:t>
      </w:r>
    </w:p>
    <w:p w:rsidR="00B62BE6" w:rsidRDefault="00B62BE6" w:rsidP="00A312F6">
      <w:pPr>
        <w:pStyle w:val="BodyText"/>
        <w:tabs>
          <w:tab w:val="left" w:pos="5849"/>
        </w:tabs>
        <w:spacing w:before="139" w:line="360" w:lineRule="auto"/>
        <w:ind w:left="165" w:right="4"/>
      </w:pPr>
      <w:r>
        <w:t>Details</w:t>
      </w:r>
      <w:r>
        <w:rPr>
          <w:spacing w:val="-5"/>
        </w:rPr>
        <w:t xml:space="preserve"> </w:t>
      </w:r>
      <w:r>
        <w:t>of</w:t>
      </w:r>
      <w:r>
        <w:rPr>
          <w:spacing w:val="-7"/>
        </w:rPr>
        <w:t xml:space="preserve"> </w:t>
      </w:r>
      <w:r>
        <w:t>deposit</w:t>
      </w:r>
      <w:r>
        <w:rPr>
          <w:spacing w:val="-7"/>
        </w:rPr>
        <w:t xml:space="preserve"> </w:t>
      </w:r>
      <w:r>
        <w:t>account(s)/</w:t>
      </w:r>
      <w:r>
        <w:rPr>
          <w:spacing w:val="-5"/>
        </w:rPr>
        <w:t xml:space="preserve"> </w:t>
      </w:r>
      <w:r>
        <w:t>safe</w:t>
      </w:r>
      <w:r>
        <w:rPr>
          <w:spacing w:val="-4"/>
        </w:rPr>
        <w:t xml:space="preserve"> </w:t>
      </w:r>
      <w:r>
        <w:t>custody</w:t>
      </w:r>
      <w:r>
        <w:rPr>
          <w:spacing w:val="-8"/>
        </w:rPr>
        <w:t xml:space="preserve"> </w:t>
      </w:r>
      <w:r>
        <w:t>articles/</w:t>
      </w:r>
      <w:r>
        <w:rPr>
          <w:spacing w:val="-5"/>
        </w:rPr>
        <w:t xml:space="preserve"> </w:t>
      </w:r>
      <w:r>
        <w:t>safe</w:t>
      </w:r>
      <w:r>
        <w:rPr>
          <w:spacing w:val="-7"/>
        </w:rPr>
        <w:t xml:space="preserve"> </w:t>
      </w:r>
      <w:r>
        <w:t>deposit</w:t>
      </w:r>
      <w:r>
        <w:rPr>
          <w:spacing w:val="-5"/>
        </w:rPr>
        <w:t xml:space="preserve"> </w:t>
      </w:r>
      <w:r>
        <w:t>locker</w:t>
      </w:r>
      <w:r>
        <w:rPr>
          <w:spacing w:val="-7"/>
        </w:rPr>
        <w:t xml:space="preserve"> </w:t>
      </w:r>
      <w:r>
        <w:t>in</w:t>
      </w:r>
      <w:r>
        <w:rPr>
          <w:spacing w:val="-4"/>
        </w:rPr>
        <w:t xml:space="preserve"> </w:t>
      </w:r>
      <w:r>
        <w:t>the</w:t>
      </w:r>
      <w:r>
        <w:rPr>
          <w:spacing w:val="-4"/>
        </w:rPr>
        <w:t xml:space="preserve"> </w:t>
      </w:r>
      <w:r>
        <w:t>name</w:t>
      </w:r>
      <w:r>
        <w:rPr>
          <w:spacing w:val="-4"/>
        </w:rPr>
        <w:t xml:space="preserve"> </w:t>
      </w:r>
      <w:r>
        <w:t>of Shri/ Smt</w:t>
      </w:r>
      <w:r w:rsidR="00C45113">
        <w:t>. /</w:t>
      </w:r>
      <w:r>
        <w:t xml:space="preserve"> Kum. </w:t>
      </w:r>
      <w:r>
        <w:rPr>
          <w:rFonts w:ascii="Times New Roman"/>
          <w:u w:val="single"/>
        </w:rPr>
        <w:tab/>
      </w:r>
      <w:r>
        <w:rPr>
          <w:rFonts w:ascii="Times New Roman"/>
          <w:spacing w:val="2"/>
        </w:rPr>
        <w:t xml:space="preserve"> </w:t>
      </w:r>
      <w:r w:rsidR="00C45113">
        <w:t>Since</w:t>
      </w:r>
      <w:r>
        <w:rPr>
          <w:spacing w:val="-7"/>
        </w:rPr>
        <w:t xml:space="preserve"> </w:t>
      </w:r>
      <w:r>
        <w:t>deceased</w:t>
      </w:r>
      <w:r>
        <w:rPr>
          <w:spacing w:val="-5"/>
        </w:rPr>
        <w:t xml:space="preserve"> </w:t>
      </w:r>
      <w:r>
        <w:t>are</w:t>
      </w:r>
      <w:r>
        <w:rPr>
          <w:spacing w:val="-7"/>
        </w:rPr>
        <w:t xml:space="preserve"> </w:t>
      </w:r>
      <w:r>
        <w:t>as</w:t>
      </w:r>
      <w:r>
        <w:rPr>
          <w:spacing w:val="-6"/>
        </w:rPr>
        <w:t xml:space="preserve"> </w:t>
      </w:r>
      <w:r>
        <w:t>follows:</w:t>
      </w:r>
    </w:p>
    <w:p w:rsidR="00B62BE6" w:rsidRDefault="00B62BE6" w:rsidP="007A66A4">
      <w:pPr>
        <w:pStyle w:val="ListParagraph"/>
        <w:numPr>
          <w:ilvl w:val="1"/>
          <w:numId w:val="4"/>
        </w:numPr>
        <w:tabs>
          <w:tab w:val="left" w:pos="433"/>
        </w:tabs>
        <w:spacing w:before="0"/>
        <w:ind w:hanging="268"/>
        <w:rPr>
          <w:sz w:val="24"/>
        </w:rPr>
      </w:pPr>
      <w:r>
        <w:rPr>
          <w:spacing w:val="-2"/>
          <w:sz w:val="24"/>
        </w:rPr>
        <w:t>Deposit</w:t>
      </w:r>
      <w:r>
        <w:rPr>
          <w:spacing w:val="-4"/>
          <w:sz w:val="24"/>
        </w:rPr>
        <w:t xml:space="preserve"> </w:t>
      </w:r>
      <w:r>
        <w:rPr>
          <w:spacing w:val="-2"/>
          <w:sz w:val="24"/>
        </w:rPr>
        <w:t>Accounts</w:t>
      </w:r>
    </w:p>
    <w:p w:rsidR="00B62BE6" w:rsidRDefault="00B62BE6" w:rsidP="00B62BE6">
      <w:pPr>
        <w:pStyle w:val="BodyText"/>
        <w:spacing w:before="10"/>
        <w:ind w:left="0"/>
        <w:rPr>
          <w:sz w:val="11"/>
        </w:rPr>
      </w:pPr>
    </w:p>
    <w:tbl>
      <w:tblPr>
        <w:tblW w:w="9596"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2448"/>
        <w:gridCol w:w="1841"/>
        <w:gridCol w:w="2232"/>
        <w:gridCol w:w="2549"/>
      </w:tblGrid>
      <w:tr w:rsidR="00B62BE6" w:rsidTr="00A312F6">
        <w:trPr>
          <w:trHeight w:val="626"/>
        </w:trPr>
        <w:tc>
          <w:tcPr>
            <w:tcW w:w="526" w:type="dxa"/>
          </w:tcPr>
          <w:p w:rsidR="00B62BE6" w:rsidRDefault="00B62BE6" w:rsidP="00B62BE6">
            <w:pPr>
              <w:pStyle w:val="TableParagraph"/>
              <w:spacing w:before="74"/>
              <w:ind w:left="141"/>
              <w:rPr>
                <w:rFonts w:ascii="Arial"/>
                <w:b/>
                <w:sz w:val="24"/>
              </w:rPr>
            </w:pPr>
            <w:r>
              <w:rPr>
                <w:rFonts w:ascii="Arial"/>
                <w:b/>
                <w:spacing w:val="-5"/>
                <w:sz w:val="24"/>
              </w:rPr>
              <w:t>Sr.</w:t>
            </w:r>
          </w:p>
          <w:p w:rsidR="00B62BE6" w:rsidRDefault="00B62BE6" w:rsidP="00B62BE6">
            <w:pPr>
              <w:pStyle w:val="TableParagraph"/>
              <w:spacing w:line="255" w:lineRule="exact"/>
              <w:ind w:left="100"/>
              <w:rPr>
                <w:rFonts w:ascii="Arial"/>
                <w:b/>
                <w:sz w:val="24"/>
              </w:rPr>
            </w:pPr>
            <w:r>
              <w:rPr>
                <w:rFonts w:ascii="Arial"/>
                <w:b/>
                <w:spacing w:val="-5"/>
                <w:sz w:val="24"/>
              </w:rPr>
              <w:t>No.</w:t>
            </w:r>
          </w:p>
        </w:tc>
        <w:tc>
          <w:tcPr>
            <w:tcW w:w="2448" w:type="dxa"/>
          </w:tcPr>
          <w:p w:rsidR="00B62BE6" w:rsidRDefault="00B62BE6" w:rsidP="00B62BE6">
            <w:pPr>
              <w:pStyle w:val="TableParagraph"/>
              <w:spacing w:before="54" w:line="270" w:lineRule="atLeast"/>
              <w:ind w:left="268" w:right="112" w:hanging="80"/>
              <w:rPr>
                <w:rFonts w:ascii="Arial"/>
                <w:b/>
                <w:sz w:val="24"/>
              </w:rPr>
            </w:pPr>
            <w:r>
              <w:rPr>
                <w:rFonts w:ascii="Arial"/>
                <w:b/>
                <w:sz w:val="24"/>
              </w:rPr>
              <w:t>Nature</w:t>
            </w:r>
            <w:r>
              <w:rPr>
                <w:rFonts w:ascii="Arial"/>
                <w:b/>
                <w:spacing w:val="-17"/>
                <w:sz w:val="24"/>
              </w:rPr>
              <w:t xml:space="preserve"> </w:t>
            </w:r>
            <w:r>
              <w:rPr>
                <w:rFonts w:ascii="Arial"/>
                <w:b/>
                <w:sz w:val="24"/>
              </w:rPr>
              <w:t>of</w:t>
            </w:r>
            <w:r>
              <w:rPr>
                <w:rFonts w:ascii="Arial"/>
                <w:b/>
                <w:spacing w:val="-17"/>
                <w:sz w:val="24"/>
              </w:rPr>
              <w:t xml:space="preserve"> </w:t>
            </w:r>
            <w:r>
              <w:rPr>
                <w:rFonts w:ascii="Arial"/>
                <w:b/>
                <w:sz w:val="24"/>
              </w:rPr>
              <w:t>Deposits (SB/ CA/ TD, etc.)</w:t>
            </w:r>
          </w:p>
        </w:tc>
        <w:tc>
          <w:tcPr>
            <w:tcW w:w="1841" w:type="dxa"/>
          </w:tcPr>
          <w:p w:rsidR="00B62BE6" w:rsidRDefault="00B62BE6" w:rsidP="00B62BE6">
            <w:pPr>
              <w:pStyle w:val="TableParagraph"/>
              <w:spacing w:before="74"/>
              <w:ind w:left="251"/>
              <w:rPr>
                <w:rFonts w:ascii="Arial"/>
                <w:b/>
                <w:sz w:val="24"/>
              </w:rPr>
            </w:pPr>
            <w:r>
              <w:rPr>
                <w:rFonts w:ascii="Arial"/>
                <w:b/>
                <w:sz w:val="24"/>
              </w:rPr>
              <w:t>Account</w:t>
            </w:r>
            <w:r>
              <w:rPr>
                <w:rFonts w:ascii="Arial"/>
                <w:b/>
                <w:spacing w:val="-5"/>
                <w:sz w:val="24"/>
              </w:rPr>
              <w:t xml:space="preserve"> No.</w:t>
            </w:r>
          </w:p>
        </w:tc>
        <w:tc>
          <w:tcPr>
            <w:tcW w:w="2232" w:type="dxa"/>
          </w:tcPr>
          <w:p w:rsidR="00B62BE6" w:rsidRDefault="00B62BE6" w:rsidP="00B62BE6">
            <w:pPr>
              <w:pStyle w:val="TableParagraph"/>
              <w:spacing w:before="74"/>
              <w:ind w:left="380"/>
              <w:rPr>
                <w:rFonts w:ascii="Arial"/>
                <w:b/>
                <w:sz w:val="24"/>
              </w:rPr>
            </w:pPr>
            <w:r>
              <w:rPr>
                <w:rFonts w:ascii="Arial"/>
                <w:b/>
                <w:spacing w:val="-2"/>
                <w:sz w:val="24"/>
              </w:rPr>
              <w:t>Amount</w:t>
            </w:r>
          </w:p>
        </w:tc>
        <w:tc>
          <w:tcPr>
            <w:tcW w:w="2549" w:type="dxa"/>
          </w:tcPr>
          <w:p w:rsidR="00B62BE6" w:rsidRDefault="00B62BE6" w:rsidP="00A312F6">
            <w:pPr>
              <w:pStyle w:val="TableParagraph"/>
              <w:spacing w:before="54" w:line="270" w:lineRule="atLeast"/>
              <w:ind w:left="2" w:right="153"/>
              <w:rPr>
                <w:rFonts w:ascii="Arial"/>
                <w:b/>
                <w:sz w:val="24"/>
              </w:rPr>
            </w:pPr>
            <w:r>
              <w:rPr>
                <w:rFonts w:ascii="Arial"/>
                <w:b/>
                <w:sz w:val="24"/>
              </w:rPr>
              <w:t>Date</w:t>
            </w:r>
            <w:r>
              <w:rPr>
                <w:rFonts w:ascii="Arial"/>
                <w:b/>
                <w:spacing w:val="-17"/>
                <w:sz w:val="24"/>
              </w:rPr>
              <w:t xml:space="preserve"> </w:t>
            </w:r>
            <w:r>
              <w:rPr>
                <w:rFonts w:ascii="Arial"/>
                <w:b/>
                <w:sz w:val="24"/>
              </w:rPr>
              <w:t>of</w:t>
            </w:r>
            <w:r>
              <w:rPr>
                <w:rFonts w:ascii="Arial"/>
                <w:b/>
                <w:spacing w:val="-17"/>
                <w:sz w:val="24"/>
              </w:rPr>
              <w:t xml:space="preserve"> </w:t>
            </w:r>
            <w:r>
              <w:rPr>
                <w:rFonts w:ascii="Arial"/>
                <w:b/>
                <w:sz w:val="24"/>
              </w:rPr>
              <w:t>Maturity (in case of TD)</w:t>
            </w:r>
          </w:p>
        </w:tc>
      </w:tr>
      <w:tr w:rsidR="00B62BE6" w:rsidTr="00A312F6">
        <w:trPr>
          <w:trHeight w:val="354"/>
        </w:trPr>
        <w:tc>
          <w:tcPr>
            <w:tcW w:w="526" w:type="dxa"/>
            <w:tcBorders>
              <w:left w:val="single" w:sz="2" w:space="0" w:color="211F1F"/>
              <w:bottom w:val="single" w:sz="2" w:space="0" w:color="211F1F"/>
              <w:right w:val="single" w:sz="2" w:space="0" w:color="211F1F"/>
            </w:tcBorders>
          </w:tcPr>
          <w:p w:rsidR="00B62BE6" w:rsidRDefault="00B62BE6" w:rsidP="00B62BE6">
            <w:pPr>
              <w:pStyle w:val="TableParagraph"/>
              <w:spacing w:before="77" w:line="258" w:lineRule="exact"/>
              <w:ind w:left="74"/>
              <w:jc w:val="center"/>
              <w:rPr>
                <w:sz w:val="24"/>
              </w:rPr>
            </w:pPr>
            <w:r>
              <w:rPr>
                <w:spacing w:val="-5"/>
                <w:sz w:val="24"/>
              </w:rPr>
              <w:t>1.</w:t>
            </w:r>
          </w:p>
        </w:tc>
        <w:tc>
          <w:tcPr>
            <w:tcW w:w="2448"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1"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232"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49" w:type="dxa"/>
            <w:tcBorders>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A312F6">
        <w:trPr>
          <w:trHeight w:val="357"/>
        </w:trPr>
        <w:tc>
          <w:tcPr>
            <w:tcW w:w="526"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60" w:lineRule="exact"/>
              <w:ind w:left="74"/>
              <w:jc w:val="center"/>
              <w:rPr>
                <w:sz w:val="24"/>
              </w:rPr>
            </w:pPr>
            <w:r>
              <w:rPr>
                <w:spacing w:val="-5"/>
                <w:sz w:val="24"/>
              </w:rPr>
              <w:t>2.</w:t>
            </w:r>
          </w:p>
        </w:tc>
        <w:tc>
          <w:tcPr>
            <w:tcW w:w="244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232"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4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A312F6">
        <w:trPr>
          <w:trHeight w:val="355"/>
        </w:trPr>
        <w:tc>
          <w:tcPr>
            <w:tcW w:w="526"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58" w:lineRule="exact"/>
              <w:ind w:left="74"/>
              <w:jc w:val="center"/>
              <w:rPr>
                <w:sz w:val="24"/>
              </w:rPr>
            </w:pPr>
            <w:r>
              <w:rPr>
                <w:spacing w:val="-5"/>
                <w:sz w:val="24"/>
              </w:rPr>
              <w:t>3.</w:t>
            </w:r>
          </w:p>
        </w:tc>
        <w:tc>
          <w:tcPr>
            <w:tcW w:w="244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232"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4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A312F6">
        <w:trPr>
          <w:trHeight w:val="357"/>
        </w:trPr>
        <w:tc>
          <w:tcPr>
            <w:tcW w:w="526"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60" w:lineRule="exact"/>
              <w:ind w:left="74"/>
              <w:jc w:val="center"/>
              <w:rPr>
                <w:sz w:val="24"/>
              </w:rPr>
            </w:pPr>
            <w:r>
              <w:rPr>
                <w:spacing w:val="-5"/>
                <w:sz w:val="24"/>
              </w:rPr>
              <w:t>4.</w:t>
            </w:r>
          </w:p>
        </w:tc>
        <w:tc>
          <w:tcPr>
            <w:tcW w:w="2448"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1841"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232"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c>
          <w:tcPr>
            <w:tcW w:w="2549" w:type="dxa"/>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r w:rsidR="00B62BE6" w:rsidTr="00A312F6">
        <w:trPr>
          <w:trHeight w:val="355"/>
        </w:trPr>
        <w:tc>
          <w:tcPr>
            <w:tcW w:w="4815" w:type="dxa"/>
            <w:gridSpan w:val="3"/>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spacing w:before="77" w:line="258" w:lineRule="exact"/>
              <w:ind w:left="87"/>
              <w:jc w:val="center"/>
              <w:rPr>
                <w:sz w:val="24"/>
              </w:rPr>
            </w:pPr>
            <w:r>
              <w:rPr>
                <w:spacing w:val="-2"/>
                <w:sz w:val="24"/>
              </w:rPr>
              <w:t>Total</w:t>
            </w:r>
          </w:p>
        </w:tc>
        <w:tc>
          <w:tcPr>
            <w:tcW w:w="4781" w:type="dxa"/>
            <w:gridSpan w:val="2"/>
            <w:tcBorders>
              <w:top w:val="single" w:sz="2" w:space="0" w:color="211F1F"/>
              <w:left w:val="single" w:sz="2" w:space="0" w:color="211F1F"/>
              <w:bottom w:val="single" w:sz="2" w:space="0" w:color="211F1F"/>
              <w:right w:val="single" w:sz="2" w:space="0" w:color="211F1F"/>
            </w:tcBorders>
          </w:tcPr>
          <w:p w:rsidR="00B62BE6" w:rsidRDefault="00B62BE6" w:rsidP="00B62BE6">
            <w:pPr>
              <w:pStyle w:val="TableParagraph"/>
              <w:rPr>
                <w:rFonts w:ascii="Times New Roman"/>
              </w:rPr>
            </w:pPr>
          </w:p>
        </w:tc>
      </w:tr>
    </w:tbl>
    <w:p w:rsidR="00B62BE6" w:rsidRDefault="00B62BE6" w:rsidP="007A66A4">
      <w:pPr>
        <w:pStyle w:val="ListParagraph"/>
        <w:numPr>
          <w:ilvl w:val="1"/>
          <w:numId w:val="4"/>
        </w:numPr>
        <w:tabs>
          <w:tab w:val="left" w:pos="432"/>
          <w:tab w:val="left" w:pos="5504"/>
          <w:tab w:val="left" w:pos="5838"/>
        </w:tabs>
        <w:spacing w:before="122"/>
        <w:ind w:left="432" w:hanging="267"/>
        <w:rPr>
          <w:sz w:val="24"/>
        </w:rPr>
      </w:pPr>
      <w:r>
        <w:rPr>
          <w:sz w:val="24"/>
        </w:rPr>
        <w:t xml:space="preserve">Safe Deposit Locker No. </w:t>
      </w:r>
      <w:r>
        <w:rPr>
          <w:rFonts w:ascii="Times New Roman"/>
          <w:sz w:val="24"/>
          <w:u w:val="single"/>
        </w:rPr>
        <w:tab/>
      </w:r>
      <w:r w:rsidR="00A312F6">
        <w:rPr>
          <w:rFonts w:ascii="Times New Roman"/>
          <w:sz w:val="24"/>
          <w:u w:val="single"/>
        </w:rPr>
        <w:t xml:space="preserve">    </w:t>
      </w:r>
      <w:r w:rsidR="00A312F6" w:rsidRPr="00A312F6">
        <w:rPr>
          <w:rFonts w:ascii="Times New Roman"/>
          <w:sz w:val="24"/>
        </w:rPr>
        <w:t xml:space="preserve"> </w:t>
      </w:r>
      <w:r>
        <w:rPr>
          <w:sz w:val="24"/>
        </w:rPr>
        <w:t>Mode</w:t>
      </w:r>
      <w:r>
        <w:rPr>
          <w:spacing w:val="-3"/>
          <w:sz w:val="24"/>
        </w:rPr>
        <w:t xml:space="preserve"> </w:t>
      </w:r>
      <w:r>
        <w:rPr>
          <w:sz w:val="24"/>
        </w:rPr>
        <w:t>of</w:t>
      </w:r>
      <w:r>
        <w:rPr>
          <w:spacing w:val="1"/>
          <w:sz w:val="24"/>
        </w:rPr>
        <w:t xml:space="preserve"> </w:t>
      </w:r>
      <w:r>
        <w:rPr>
          <w:spacing w:val="-2"/>
          <w:sz w:val="24"/>
        </w:rPr>
        <w:t>Holding</w:t>
      </w:r>
      <w:r w:rsidRPr="00A312F6">
        <w:rPr>
          <w:spacing w:val="-2"/>
          <w:sz w:val="24"/>
        </w:rPr>
        <w:t>:</w:t>
      </w:r>
      <w:r w:rsidR="00A312F6" w:rsidRPr="00A312F6">
        <w:rPr>
          <w:spacing w:val="-2"/>
          <w:sz w:val="24"/>
        </w:rPr>
        <w:t>________________</w:t>
      </w:r>
    </w:p>
    <w:p w:rsidR="00B62BE6" w:rsidRDefault="00B62BE6" w:rsidP="00B62BE6">
      <w:pPr>
        <w:pStyle w:val="BodyText"/>
        <w:spacing w:before="32"/>
        <w:ind w:left="0"/>
        <w:rPr>
          <w:sz w:val="20"/>
        </w:rPr>
      </w:pPr>
    </w:p>
    <w:p w:rsidR="00B62BE6" w:rsidRDefault="00B62BE6" w:rsidP="00B62BE6">
      <w:pPr>
        <w:pStyle w:val="BodyText"/>
        <w:tabs>
          <w:tab w:val="left" w:pos="5115"/>
        </w:tabs>
        <w:spacing w:before="218"/>
        <w:ind w:left="165"/>
        <w:rPr>
          <w:rFonts w:ascii="Times New Roman"/>
        </w:rPr>
      </w:pPr>
      <w:r>
        <w:t>Details of</w:t>
      </w:r>
      <w:r>
        <w:rPr>
          <w:spacing w:val="-11"/>
        </w:rPr>
        <w:t xml:space="preserve"> </w:t>
      </w:r>
      <w:r>
        <w:t xml:space="preserve">Articles (if known): </w:t>
      </w:r>
      <w:r w:rsidR="00A312F6">
        <w:t>_________________________________</w:t>
      </w:r>
      <w:r w:rsidR="00A312F6">
        <w:rPr>
          <w:rFonts w:ascii="Times New Roman"/>
          <w:u w:val="single"/>
        </w:rPr>
        <w:t xml:space="preserve">  </w:t>
      </w:r>
    </w:p>
    <w:p w:rsidR="00B62BE6" w:rsidRDefault="00B62BE6" w:rsidP="00B62BE6">
      <w:pPr>
        <w:pStyle w:val="BodyText"/>
        <w:spacing w:before="218"/>
        <w:ind w:left="0"/>
        <w:rPr>
          <w:rFonts w:ascii="Times New Roman"/>
        </w:rPr>
      </w:pPr>
    </w:p>
    <w:p w:rsidR="00B62BE6" w:rsidRDefault="00B62BE6" w:rsidP="00A312F6">
      <w:pPr>
        <w:pStyle w:val="ListParagraph"/>
        <w:numPr>
          <w:ilvl w:val="0"/>
          <w:numId w:val="16"/>
        </w:numPr>
        <w:tabs>
          <w:tab w:val="left" w:pos="453"/>
          <w:tab w:val="left" w:pos="3114"/>
          <w:tab w:val="left" w:pos="8087"/>
        </w:tabs>
        <w:spacing w:before="1" w:line="360" w:lineRule="auto"/>
        <w:ind w:left="176" w:right="4" w:firstLine="0"/>
        <w:jc w:val="both"/>
      </w:pPr>
      <w:r>
        <w:rPr>
          <w:sz w:val="24"/>
        </w:rPr>
        <w:t>With reference to the above account(s)/ safe deposit locker/ safe custody articles, I/ We, the legal heirs of Shri/ Smt</w:t>
      </w:r>
      <w:r w:rsidR="00C45113">
        <w:rPr>
          <w:sz w:val="24"/>
        </w:rPr>
        <w:t>. /</w:t>
      </w:r>
      <w:r>
        <w:rPr>
          <w:sz w:val="24"/>
        </w:rPr>
        <w:t xml:space="preserve"> Kum. </w:t>
      </w:r>
      <w:r w:rsidR="00A312F6">
        <w:rPr>
          <w:rFonts w:ascii="Times New Roman"/>
          <w:sz w:val="24"/>
          <w:u w:val="single"/>
        </w:rPr>
        <w:t>________________________________</w:t>
      </w:r>
      <w:r w:rsidRPr="00A312F6">
        <w:rPr>
          <w:rFonts w:ascii="Times New Roman"/>
          <w:sz w:val="24"/>
        </w:rPr>
        <w:t xml:space="preserve"> </w:t>
      </w:r>
      <w:r>
        <w:rPr>
          <w:sz w:val="24"/>
        </w:rPr>
        <w:t>(Name of deceased customer), have to advise that we have no interest in the above deposits/ assets and as such we have no objection to your paying the *balance amount in the above account(s)/ releasing the contents in safe deposit locker/ returning the safe custody</w:t>
      </w:r>
      <w:r w:rsidRPr="00A312F6">
        <w:rPr>
          <w:spacing w:val="72"/>
          <w:sz w:val="24"/>
        </w:rPr>
        <w:t xml:space="preserve"> </w:t>
      </w:r>
      <w:r>
        <w:rPr>
          <w:sz w:val="24"/>
        </w:rPr>
        <w:t>articles</w:t>
      </w:r>
      <w:r w:rsidRPr="00A312F6">
        <w:rPr>
          <w:spacing w:val="74"/>
          <w:sz w:val="24"/>
        </w:rPr>
        <w:t xml:space="preserve"> </w:t>
      </w:r>
      <w:r>
        <w:rPr>
          <w:sz w:val="24"/>
        </w:rPr>
        <w:t>lying</w:t>
      </w:r>
      <w:r w:rsidRPr="00A312F6">
        <w:rPr>
          <w:spacing w:val="73"/>
          <w:sz w:val="24"/>
        </w:rPr>
        <w:t xml:space="preserve"> </w:t>
      </w:r>
      <w:r>
        <w:rPr>
          <w:sz w:val="24"/>
        </w:rPr>
        <w:t>with</w:t>
      </w:r>
      <w:r w:rsidRPr="00A312F6">
        <w:rPr>
          <w:spacing w:val="75"/>
          <w:sz w:val="24"/>
        </w:rPr>
        <w:t xml:space="preserve"> </w:t>
      </w:r>
      <w:r>
        <w:rPr>
          <w:sz w:val="24"/>
        </w:rPr>
        <w:t>you</w:t>
      </w:r>
      <w:r w:rsidRPr="00A312F6">
        <w:rPr>
          <w:spacing w:val="73"/>
          <w:sz w:val="24"/>
        </w:rPr>
        <w:t xml:space="preserve"> </w:t>
      </w:r>
      <w:r>
        <w:rPr>
          <w:sz w:val="24"/>
        </w:rPr>
        <w:t>in</w:t>
      </w:r>
      <w:r w:rsidRPr="00A312F6">
        <w:rPr>
          <w:spacing w:val="75"/>
          <w:sz w:val="24"/>
        </w:rPr>
        <w:t xml:space="preserve"> </w:t>
      </w:r>
      <w:r>
        <w:rPr>
          <w:sz w:val="24"/>
        </w:rPr>
        <w:t>the</w:t>
      </w:r>
      <w:r w:rsidRPr="00A312F6">
        <w:rPr>
          <w:spacing w:val="73"/>
          <w:sz w:val="24"/>
        </w:rPr>
        <w:t xml:space="preserve"> </w:t>
      </w:r>
      <w:r>
        <w:rPr>
          <w:sz w:val="24"/>
        </w:rPr>
        <w:t>name</w:t>
      </w:r>
      <w:r w:rsidRPr="00A312F6">
        <w:rPr>
          <w:spacing w:val="75"/>
          <w:sz w:val="24"/>
        </w:rPr>
        <w:t xml:space="preserve"> </w:t>
      </w:r>
      <w:r>
        <w:rPr>
          <w:sz w:val="24"/>
        </w:rPr>
        <w:t>of</w:t>
      </w:r>
      <w:r w:rsidRPr="00A312F6">
        <w:rPr>
          <w:spacing w:val="75"/>
          <w:sz w:val="24"/>
        </w:rPr>
        <w:t xml:space="preserve"> </w:t>
      </w:r>
      <w:r>
        <w:rPr>
          <w:sz w:val="24"/>
        </w:rPr>
        <w:t>the</w:t>
      </w:r>
      <w:r w:rsidRPr="00A312F6">
        <w:rPr>
          <w:spacing w:val="73"/>
          <w:sz w:val="24"/>
        </w:rPr>
        <w:t xml:space="preserve"> </w:t>
      </w:r>
      <w:r>
        <w:rPr>
          <w:sz w:val="24"/>
        </w:rPr>
        <w:t>aforesaid</w:t>
      </w:r>
      <w:r w:rsidRPr="00A312F6">
        <w:rPr>
          <w:spacing w:val="73"/>
          <w:sz w:val="24"/>
        </w:rPr>
        <w:t xml:space="preserve"> </w:t>
      </w:r>
      <w:r>
        <w:rPr>
          <w:sz w:val="24"/>
        </w:rPr>
        <w:t>Shri/</w:t>
      </w:r>
      <w:r w:rsidRPr="00A312F6">
        <w:rPr>
          <w:spacing w:val="75"/>
          <w:sz w:val="24"/>
        </w:rPr>
        <w:t xml:space="preserve"> </w:t>
      </w:r>
      <w:r>
        <w:rPr>
          <w:sz w:val="24"/>
        </w:rPr>
        <w:t>Smt./</w:t>
      </w:r>
      <w:r w:rsidRPr="00A312F6">
        <w:rPr>
          <w:spacing w:val="72"/>
          <w:sz w:val="24"/>
        </w:rPr>
        <w:t xml:space="preserve"> </w:t>
      </w:r>
      <w:r>
        <w:rPr>
          <w:sz w:val="24"/>
        </w:rPr>
        <w:t>Kum.</w:t>
      </w:r>
      <w:r w:rsidR="00A312F6">
        <w:rPr>
          <w:sz w:val="24"/>
        </w:rPr>
        <w:t xml:space="preserve"> ____________________ </w:t>
      </w:r>
      <w:r>
        <w:t>(Name</w:t>
      </w:r>
      <w:r w:rsidRPr="00A312F6">
        <w:rPr>
          <w:spacing w:val="-4"/>
        </w:rPr>
        <w:t xml:space="preserve"> </w:t>
      </w:r>
      <w:r>
        <w:t>of</w:t>
      </w:r>
      <w:r w:rsidRPr="00A312F6">
        <w:rPr>
          <w:spacing w:val="-4"/>
        </w:rPr>
        <w:t xml:space="preserve"> </w:t>
      </w:r>
      <w:r>
        <w:t>the</w:t>
      </w:r>
      <w:r w:rsidRPr="00A312F6">
        <w:rPr>
          <w:spacing w:val="-3"/>
        </w:rPr>
        <w:t xml:space="preserve"> </w:t>
      </w:r>
      <w:r>
        <w:t>deceased</w:t>
      </w:r>
      <w:r w:rsidRPr="00A312F6">
        <w:rPr>
          <w:spacing w:val="-1"/>
        </w:rPr>
        <w:t xml:space="preserve"> </w:t>
      </w:r>
      <w:r>
        <w:t>customer)</w:t>
      </w:r>
      <w:r w:rsidRPr="00A312F6">
        <w:rPr>
          <w:spacing w:val="-4"/>
        </w:rPr>
        <w:t xml:space="preserve"> </w:t>
      </w:r>
      <w:r>
        <w:t>to</w:t>
      </w:r>
      <w:r w:rsidRPr="00A312F6">
        <w:rPr>
          <w:spacing w:val="-1"/>
        </w:rPr>
        <w:t xml:space="preserve"> </w:t>
      </w:r>
      <w:r>
        <w:t>Shri/</w:t>
      </w:r>
      <w:r w:rsidRPr="00A312F6">
        <w:rPr>
          <w:spacing w:val="-1"/>
        </w:rPr>
        <w:t xml:space="preserve"> </w:t>
      </w:r>
      <w:r>
        <w:t>Smt./</w:t>
      </w:r>
      <w:r w:rsidRPr="00A312F6">
        <w:rPr>
          <w:spacing w:val="-1"/>
        </w:rPr>
        <w:t xml:space="preserve"> </w:t>
      </w:r>
      <w:r w:rsidRPr="00A312F6">
        <w:rPr>
          <w:spacing w:val="-2"/>
        </w:rPr>
        <w:t>Kum.:</w:t>
      </w:r>
    </w:p>
    <w:p w:rsidR="00B62BE6" w:rsidRDefault="00B62BE6" w:rsidP="007A66A4">
      <w:pPr>
        <w:pStyle w:val="ListParagraph"/>
        <w:numPr>
          <w:ilvl w:val="0"/>
          <w:numId w:val="1"/>
        </w:numPr>
        <w:tabs>
          <w:tab w:val="left" w:pos="444"/>
          <w:tab w:val="left" w:pos="4580"/>
        </w:tabs>
        <w:spacing w:before="136"/>
        <w:ind w:left="444" w:hanging="268"/>
        <w:jc w:val="both"/>
        <w:rPr>
          <w:rFonts w:ascii="Times New Roman"/>
          <w:sz w:val="24"/>
        </w:rPr>
      </w:pPr>
      <w:r>
        <w:rPr>
          <w:rFonts w:ascii="Times New Roman"/>
          <w:sz w:val="24"/>
          <w:u w:val="single"/>
        </w:rPr>
        <w:t xml:space="preserve"> </w:t>
      </w:r>
      <w:r>
        <w:rPr>
          <w:rFonts w:ascii="Times New Roman"/>
          <w:sz w:val="24"/>
          <w:u w:val="single"/>
        </w:rPr>
        <w:tab/>
      </w:r>
    </w:p>
    <w:p w:rsidR="00B62BE6" w:rsidRDefault="00B62BE6" w:rsidP="007A66A4">
      <w:pPr>
        <w:pStyle w:val="ListParagraph"/>
        <w:numPr>
          <w:ilvl w:val="0"/>
          <w:numId w:val="1"/>
        </w:numPr>
        <w:tabs>
          <w:tab w:val="left" w:pos="444"/>
          <w:tab w:val="left" w:pos="4582"/>
        </w:tabs>
        <w:spacing w:before="140"/>
        <w:ind w:left="444" w:hanging="268"/>
        <w:jc w:val="both"/>
        <w:rPr>
          <w:rFonts w:ascii="Times New Roman"/>
          <w:sz w:val="24"/>
        </w:rPr>
      </w:pPr>
      <w:r>
        <w:rPr>
          <w:rFonts w:ascii="Times New Roman"/>
          <w:sz w:val="24"/>
          <w:u w:val="single"/>
        </w:rPr>
        <w:t xml:space="preserve"> </w:t>
      </w:r>
      <w:r>
        <w:rPr>
          <w:rFonts w:ascii="Times New Roman"/>
          <w:sz w:val="24"/>
          <w:u w:val="single"/>
        </w:rPr>
        <w:tab/>
      </w:r>
    </w:p>
    <w:p w:rsidR="00B62BE6" w:rsidRDefault="00B62BE6" w:rsidP="007A66A4">
      <w:pPr>
        <w:pStyle w:val="ListParagraph"/>
        <w:numPr>
          <w:ilvl w:val="0"/>
          <w:numId w:val="1"/>
        </w:numPr>
        <w:tabs>
          <w:tab w:val="left" w:pos="444"/>
          <w:tab w:val="left" w:pos="4582"/>
        </w:tabs>
        <w:spacing w:before="136"/>
        <w:ind w:left="444" w:hanging="268"/>
        <w:jc w:val="both"/>
        <w:rPr>
          <w:rFonts w:ascii="Times New Roman"/>
          <w:sz w:val="24"/>
        </w:rPr>
      </w:pPr>
      <w:r>
        <w:rPr>
          <w:rFonts w:ascii="Times New Roman"/>
          <w:sz w:val="24"/>
          <w:u w:val="single"/>
        </w:rPr>
        <w:t xml:space="preserve"> </w:t>
      </w:r>
      <w:r>
        <w:rPr>
          <w:rFonts w:ascii="Times New Roman"/>
          <w:sz w:val="24"/>
          <w:u w:val="single"/>
        </w:rPr>
        <w:tab/>
      </w:r>
    </w:p>
    <w:p w:rsidR="00B62BE6" w:rsidRDefault="00B62BE6" w:rsidP="007A66A4">
      <w:pPr>
        <w:pStyle w:val="ListParagraph"/>
        <w:numPr>
          <w:ilvl w:val="0"/>
          <w:numId w:val="1"/>
        </w:numPr>
        <w:tabs>
          <w:tab w:val="left" w:pos="444"/>
          <w:tab w:val="left" w:pos="4582"/>
        </w:tabs>
        <w:spacing w:before="140"/>
        <w:ind w:left="444" w:hanging="268"/>
        <w:jc w:val="both"/>
        <w:rPr>
          <w:rFonts w:ascii="Times New Roman"/>
          <w:sz w:val="24"/>
        </w:rPr>
      </w:pPr>
      <w:r>
        <w:rPr>
          <w:rFonts w:ascii="Times New Roman"/>
          <w:sz w:val="24"/>
          <w:u w:val="single"/>
        </w:rPr>
        <w:t xml:space="preserve"> </w:t>
      </w:r>
      <w:r>
        <w:rPr>
          <w:rFonts w:ascii="Times New Roman"/>
          <w:sz w:val="24"/>
          <w:u w:val="single"/>
        </w:rPr>
        <w:tab/>
      </w:r>
    </w:p>
    <w:p w:rsidR="00B62BE6" w:rsidRDefault="00B62BE6" w:rsidP="00B62BE6">
      <w:pPr>
        <w:pStyle w:val="ListParagraph"/>
        <w:jc w:val="both"/>
        <w:rPr>
          <w:rFonts w:ascii="Times New Roman"/>
          <w:sz w:val="24"/>
        </w:rPr>
        <w:sectPr w:rsidR="00B62BE6" w:rsidSect="006C6B06">
          <w:pgSz w:w="11910" w:h="16840"/>
          <w:pgMar w:top="1340" w:right="991" w:bottom="520" w:left="1134" w:header="392" w:footer="321" w:gutter="0"/>
          <w:cols w:space="720"/>
        </w:sectPr>
      </w:pPr>
    </w:p>
    <w:p w:rsidR="00B62BE6" w:rsidRDefault="00B62BE6" w:rsidP="00A312F6">
      <w:pPr>
        <w:pStyle w:val="BodyText"/>
        <w:spacing w:before="84" w:line="360" w:lineRule="auto"/>
        <w:ind w:left="176" w:right="4"/>
        <w:jc w:val="both"/>
      </w:pPr>
      <w:r>
        <w:lastRenderedPageBreak/>
        <w:t>Such</w:t>
      </w:r>
      <w:r>
        <w:rPr>
          <w:spacing w:val="-8"/>
        </w:rPr>
        <w:t xml:space="preserve"> </w:t>
      </w:r>
      <w:r>
        <w:t>payment</w:t>
      </w:r>
      <w:r>
        <w:rPr>
          <w:spacing w:val="-9"/>
        </w:rPr>
        <w:t xml:space="preserve"> </w:t>
      </w:r>
      <w:r>
        <w:t>of</w:t>
      </w:r>
      <w:r>
        <w:rPr>
          <w:spacing w:val="-9"/>
        </w:rPr>
        <w:t xml:space="preserve"> </w:t>
      </w:r>
      <w:r>
        <w:t>the</w:t>
      </w:r>
      <w:r>
        <w:rPr>
          <w:spacing w:val="-8"/>
        </w:rPr>
        <w:t xml:space="preserve"> </w:t>
      </w:r>
      <w:r>
        <w:t>*balance</w:t>
      </w:r>
      <w:r>
        <w:rPr>
          <w:spacing w:val="-8"/>
        </w:rPr>
        <w:t xml:space="preserve"> </w:t>
      </w:r>
      <w:r>
        <w:t>in</w:t>
      </w:r>
      <w:r>
        <w:rPr>
          <w:spacing w:val="-8"/>
        </w:rPr>
        <w:t xml:space="preserve"> </w:t>
      </w:r>
      <w:r>
        <w:t>the</w:t>
      </w:r>
      <w:r>
        <w:rPr>
          <w:spacing w:val="-11"/>
        </w:rPr>
        <w:t xml:space="preserve"> </w:t>
      </w:r>
      <w:r>
        <w:t>above</w:t>
      </w:r>
      <w:r>
        <w:rPr>
          <w:spacing w:val="-8"/>
        </w:rPr>
        <w:t xml:space="preserve"> </w:t>
      </w:r>
      <w:r>
        <w:t>account(s)/</w:t>
      </w:r>
      <w:r>
        <w:rPr>
          <w:spacing w:val="-9"/>
        </w:rPr>
        <w:t xml:space="preserve"> </w:t>
      </w:r>
      <w:r>
        <w:t>release</w:t>
      </w:r>
      <w:r>
        <w:rPr>
          <w:spacing w:val="-8"/>
        </w:rPr>
        <w:t xml:space="preserve"> </w:t>
      </w:r>
      <w:r>
        <w:t>of</w:t>
      </w:r>
      <w:r>
        <w:rPr>
          <w:spacing w:val="-9"/>
        </w:rPr>
        <w:t xml:space="preserve"> </w:t>
      </w:r>
      <w:r>
        <w:t>the</w:t>
      </w:r>
      <w:r>
        <w:rPr>
          <w:spacing w:val="-8"/>
        </w:rPr>
        <w:t xml:space="preserve"> </w:t>
      </w:r>
      <w:r>
        <w:t>contents</w:t>
      </w:r>
      <w:r>
        <w:rPr>
          <w:spacing w:val="-9"/>
        </w:rPr>
        <w:t xml:space="preserve"> </w:t>
      </w:r>
      <w:r>
        <w:t>in</w:t>
      </w:r>
      <w:r>
        <w:rPr>
          <w:spacing w:val="-8"/>
        </w:rPr>
        <w:t xml:space="preserve"> </w:t>
      </w:r>
      <w:r>
        <w:t xml:space="preserve">safe deposit locker/ return of the safe custody articles would be completely binding on us and we will not question the bank’s action in doing so. I/ We undertake to bind ourselves, our heirs and legal representatives not to revoke the declaration made </w:t>
      </w:r>
      <w:r>
        <w:rPr>
          <w:spacing w:val="-2"/>
        </w:rPr>
        <w:t>herein.</w:t>
      </w:r>
    </w:p>
    <w:tbl>
      <w:tblPr>
        <w:tblW w:w="0" w:type="auto"/>
        <w:tblInd w:w="17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828"/>
        <w:gridCol w:w="3989"/>
        <w:gridCol w:w="1560"/>
        <w:gridCol w:w="3231"/>
      </w:tblGrid>
      <w:tr w:rsidR="00B62BE6" w:rsidTr="00A312F6">
        <w:trPr>
          <w:trHeight w:val="902"/>
        </w:trPr>
        <w:tc>
          <w:tcPr>
            <w:tcW w:w="828" w:type="dxa"/>
            <w:tcBorders>
              <w:bottom w:val="single" w:sz="4" w:space="0" w:color="000000"/>
            </w:tcBorders>
          </w:tcPr>
          <w:p w:rsidR="00B62BE6" w:rsidRDefault="00B62BE6" w:rsidP="00B62BE6">
            <w:pPr>
              <w:pStyle w:val="TableParagraph"/>
              <w:spacing w:before="74"/>
              <w:ind w:left="103"/>
              <w:rPr>
                <w:rFonts w:ascii="Arial"/>
                <w:b/>
                <w:sz w:val="24"/>
              </w:rPr>
            </w:pPr>
            <w:r>
              <w:rPr>
                <w:rFonts w:ascii="Arial"/>
                <w:b/>
                <w:spacing w:val="-5"/>
                <w:sz w:val="24"/>
              </w:rPr>
              <w:t>Sr.</w:t>
            </w:r>
          </w:p>
          <w:p w:rsidR="00B62BE6" w:rsidRDefault="00B62BE6" w:rsidP="00B62BE6">
            <w:pPr>
              <w:pStyle w:val="TableParagraph"/>
              <w:ind w:left="103"/>
              <w:rPr>
                <w:rFonts w:ascii="Arial"/>
                <w:b/>
                <w:sz w:val="24"/>
              </w:rPr>
            </w:pPr>
            <w:r>
              <w:rPr>
                <w:rFonts w:ascii="Arial"/>
                <w:b/>
                <w:spacing w:val="-5"/>
                <w:sz w:val="24"/>
              </w:rPr>
              <w:t>No.</w:t>
            </w:r>
          </w:p>
        </w:tc>
        <w:tc>
          <w:tcPr>
            <w:tcW w:w="3989" w:type="dxa"/>
            <w:tcBorders>
              <w:bottom w:val="single" w:sz="4" w:space="0" w:color="000000"/>
            </w:tcBorders>
          </w:tcPr>
          <w:p w:rsidR="00B62BE6" w:rsidRDefault="00B62BE6" w:rsidP="00B62BE6">
            <w:pPr>
              <w:pStyle w:val="TableParagraph"/>
              <w:spacing w:before="54" w:line="270" w:lineRule="atLeast"/>
              <w:ind w:left="105" w:right="218"/>
              <w:rPr>
                <w:rFonts w:ascii="Arial"/>
                <w:b/>
                <w:sz w:val="24"/>
              </w:rPr>
            </w:pPr>
            <w:r>
              <w:rPr>
                <w:rFonts w:ascii="Arial"/>
                <w:b/>
                <w:sz w:val="24"/>
              </w:rPr>
              <w:t>Name</w:t>
            </w:r>
            <w:r>
              <w:rPr>
                <w:rFonts w:ascii="Arial"/>
                <w:b/>
                <w:spacing w:val="-8"/>
                <w:sz w:val="24"/>
              </w:rPr>
              <w:t xml:space="preserve"> </w:t>
            </w:r>
            <w:r>
              <w:rPr>
                <w:rFonts w:ascii="Arial"/>
                <w:b/>
                <w:sz w:val="24"/>
              </w:rPr>
              <w:t>of</w:t>
            </w:r>
            <w:r>
              <w:rPr>
                <w:rFonts w:ascii="Arial"/>
                <w:b/>
                <w:spacing w:val="-10"/>
                <w:sz w:val="24"/>
              </w:rPr>
              <w:t xml:space="preserve"> </w:t>
            </w:r>
            <w:r>
              <w:rPr>
                <w:rFonts w:ascii="Arial"/>
                <w:b/>
                <w:sz w:val="24"/>
              </w:rPr>
              <w:t>the</w:t>
            </w:r>
            <w:r>
              <w:rPr>
                <w:rFonts w:ascii="Arial"/>
                <w:b/>
                <w:spacing w:val="-8"/>
                <w:sz w:val="24"/>
              </w:rPr>
              <w:t xml:space="preserve"> </w:t>
            </w:r>
            <w:r>
              <w:rPr>
                <w:rFonts w:ascii="Arial"/>
                <w:b/>
                <w:sz w:val="24"/>
              </w:rPr>
              <w:t>Non-claimant</w:t>
            </w:r>
            <w:r>
              <w:rPr>
                <w:rFonts w:ascii="Arial"/>
                <w:b/>
                <w:spacing w:val="-10"/>
                <w:sz w:val="24"/>
              </w:rPr>
              <w:t xml:space="preserve"> </w:t>
            </w:r>
            <w:r>
              <w:rPr>
                <w:rFonts w:ascii="Arial"/>
                <w:b/>
                <w:sz w:val="24"/>
              </w:rPr>
              <w:t xml:space="preserve">Legal Heir(s) (who relinquish their </w:t>
            </w:r>
            <w:r>
              <w:rPr>
                <w:rFonts w:ascii="Arial"/>
                <w:b/>
                <w:spacing w:val="-2"/>
                <w:sz w:val="24"/>
              </w:rPr>
              <w:t>rights)</w:t>
            </w:r>
          </w:p>
        </w:tc>
        <w:tc>
          <w:tcPr>
            <w:tcW w:w="1560" w:type="dxa"/>
            <w:tcBorders>
              <w:bottom w:val="single" w:sz="4" w:space="0" w:color="000000"/>
            </w:tcBorders>
          </w:tcPr>
          <w:p w:rsidR="00B62BE6" w:rsidRDefault="00B62BE6" w:rsidP="00B62BE6">
            <w:pPr>
              <w:pStyle w:val="TableParagraph"/>
              <w:spacing w:before="74"/>
              <w:ind w:left="131"/>
              <w:rPr>
                <w:rFonts w:ascii="Arial"/>
                <w:b/>
                <w:sz w:val="24"/>
              </w:rPr>
            </w:pPr>
            <w:r>
              <w:rPr>
                <w:rFonts w:ascii="Arial"/>
                <w:b/>
                <w:sz w:val="24"/>
              </w:rPr>
              <w:t>Age</w:t>
            </w:r>
            <w:r>
              <w:rPr>
                <w:rFonts w:ascii="Arial"/>
                <w:b/>
                <w:spacing w:val="-3"/>
                <w:sz w:val="24"/>
              </w:rPr>
              <w:t xml:space="preserve"> </w:t>
            </w:r>
            <w:r>
              <w:rPr>
                <w:rFonts w:ascii="Arial"/>
                <w:b/>
                <w:spacing w:val="-2"/>
                <w:sz w:val="24"/>
              </w:rPr>
              <w:t>(yrs.)</w:t>
            </w:r>
          </w:p>
        </w:tc>
        <w:tc>
          <w:tcPr>
            <w:tcW w:w="3231" w:type="dxa"/>
            <w:tcBorders>
              <w:bottom w:val="single" w:sz="4" w:space="0" w:color="000000"/>
            </w:tcBorders>
          </w:tcPr>
          <w:p w:rsidR="00B62BE6" w:rsidRDefault="00B62BE6" w:rsidP="00B62BE6">
            <w:pPr>
              <w:pStyle w:val="TableParagraph"/>
              <w:spacing w:before="74"/>
              <w:ind w:left="100"/>
              <w:rPr>
                <w:rFonts w:ascii="Arial"/>
                <w:b/>
                <w:sz w:val="24"/>
              </w:rPr>
            </w:pPr>
            <w:r>
              <w:rPr>
                <w:rFonts w:ascii="Arial"/>
                <w:b/>
                <w:spacing w:val="-2"/>
                <w:sz w:val="24"/>
              </w:rPr>
              <w:t>Signature</w:t>
            </w:r>
          </w:p>
        </w:tc>
      </w:tr>
      <w:tr w:rsidR="00B62BE6" w:rsidTr="00A312F6">
        <w:trPr>
          <w:trHeight w:val="347"/>
        </w:trPr>
        <w:tc>
          <w:tcPr>
            <w:tcW w:w="828" w:type="dxa"/>
            <w:tcBorders>
              <w:top w:val="single" w:sz="4" w:space="0" w:color="000000"/>
            </w:tcBorders>
          </w:tcPr>
          <w:p w:rsidR="00B62BE6" w:rsidRDefault="00B62BE6" w:rsidP="00B62BE6">
            <w:pPr>
              <w:pStyle w:val="TableParagraph"/>
              <w:spacing w:before="72" w:line="255" w:lineRule="exact"/>
              <w:ind w:right="6"/>
              <w:jc w:val="center"/>
              <w:rPr>
                <w:sz w:val="24"/>
              </w:rPr>
            </w:pPr>
            <w:r>
              <w:rPr>
                <w:spacing w:val="-10"/>
                <w:sz w:val="24"/>
              </w:rPr>
              <w:t>1</w:t>
            </w:r>
          </w:p>
        </w:tc>
        <w:tc>
          <w:tcPr>
            <w:tcW w:w="3989" w:type="dxa"/>
            <w:tcBorders>
              <w:top w:val="single" w:sz="4" w:space="0" w:color="000000"/>
            </w:tcBorders>
          </w:tcPr>
          <w:p w:rsidR="00B62BE6" w:rsidRDefault="00B62BE6" w:rsidP="00B62BE6">
            <w:pPr>
              <w:pStyle w:val="TableParagraph"/>
              <w:rPr>
                <w:rFonts w:ascii="Times New Roman"/>
              </w:rPr>
            </w:pPr>
          </w:p>
        </w:tc>
        <w:tc>
          <w:tcPr>
            <w:tcW w:w="1560" w:type="dxa"/>
            <w:tcBorders>
              <w:top w:val="single" w:sz="4" w:space="0" w:color="000000"/>
            </w:tcBorders>
          </w:tcPr>
          <w:p w:rsidR="00B62BE6" w:rsidRDefault="00B62BE6" w:rsidP="00B62BE6">
            <w:pPr>
              <w:pStyle w:val="TableParagraph"/>
              <w:rPr>
                <w:rFonts w:ascii="Times New Roman"/>
              </w:rPr>
            </w:pPr>
          </w:p>
        </w:tc>
        <w:tc>
          <w:tcPr>
            <w:tcW w:w="3231" w:type="dxa"/>
            <w:tcBorders>
              <w:top w:val="single" w:sz="4" w:space="0" w:color="000000"/>
            </w:tcBorders>
          </w:tcPr>
          <w:p w:rsidR="00B62BE6" w:rsidRDefault="00B62BE6" w:rsidP="00B62BE6">
            <w:pPr>
              <w:pStyle w:val="TableParagraph"/>
              <w:rPr>
                <w:rFonts w:ascii="Times New Roman"/>
              </w:rPr>
            </w:pPr>
          </w:p>
          <w:p w:rsidR="00A312F6" w:rsidRDefault="00A312F6" w:rsidP="00B62BE6">
            <w:pPr>
              <w:pStyle w:val="TableParagraph"/>
              <w:rPr>
                <w:rFonts w:ascii="Times New Roman"/>
              </w:rPr>
            </w:pPr>
          </w:p>
        </w:tc>
      </w:tr>
      <w:tr w:rsidR="00B62BE6" w:rsidTr="00A312F6">
        <w:trPr>
          <w:trHeight w:val="350"/>
        </w:trPr>
        <w:tc>
          <w:tcPr>
            <w:tcW w:w="828" w:type="dxa"/>
          </w:tcPr>
          <w:p w:rsidR="00B62BE6" w:rsidRDefault="00B62BE6" w:rsidP="00B62BE6">
            <w:pPr>
              <w:pStyle w:val="TableParagraph"/>
              <w:spacing w:before="74" w:line="255" w:lineRule="exact"/>
              <w:ind w:right="6"/>
              <w:jc w:val="center"/>
              <w:rPr>
                <w:sz w:val="24"/>
              </w:rPr>
            </w:pPr>
            <w:r>
              <w:rPr>
                <w:spacing w:val="-10"/>
                <w:sz w:val="24"/>
              </w:rPr>
              <w:t>2</w:t>
            </w:r>
          </w:p>
        </w:tc>
        <w:tc>
          <w:tcPr>
            <w:tcW w:w="3989" w:type="dxa"/>
          </w:tcPr>
          <w:p w:rsidR="00B62BE6" w:rsidRDefault="00B62BE6" w:rsidP="00B62BE6">
            <w:pPr>
              <w:pStyle w:val="TableParagraph"/>
              <w:rPr>
                <w:rFonts w:ascii="Times New Roman"/>
              </w:rPr>
            </w:pPr>
          </w:p>
        </w:tc>
        <w:tc>
          <w:tcPr>
            <w:tcW w:w="1560" w:type="dxa"/>
          </w:tcPr>
          <w:p w:rsidR="00B62BE6" w:rsidRDefault="00B62BE6" w:rsidP="00B62BE6">
            <w:pPr>
              <w:pStyle w:val="TableParagraph"/>
              <w:rPr>
                <w:rFonts w:ascii="Times New Roman"/>
              </w:rPr>
            </w:pPr>
          </w:p>
        </w:tc>
        <w:tc>
          <w:tcPr>
            <w:tcW w:w="3231" w:type="dxa"/>
          </w:tcPr>
          <w:p w:rsidR="00B62BE6" w:rsidRDefault="00B62BE6" w:rsidP="00B62BE6">
            <w:pPr>
              <w:pStyle w:val="TableParagraph"/>
              <w:rPr>
                <w:rFonts w:ascii="Times New Roman"/>
              </w:rPr>
            </w:pPr>
          </w:p>
          <w:p w:rsidR="00A312F6" w:rsidRDefault="00A312F6" w:rsidP="00B62BE6">
            <w:pPr>
              <w:pStyle w:val="TableParagraph"/>
              <w:rPr>
                <w:rFonts w:ascii="Times New Roman"/>
              </w:rPr>
            </w:pPr>
          </w:p>
        </w:tc>
      </w:tr>
      <w:tr w:rsidR="00B62BE6" w:rsidTr="00A312F6">
        <w:trPr>
          <w:trHeight w:val="347"/>
        </w:trPr>
        <w:tc>
          <w:tcPr>
            <w:tcW w:w="828" w:type="dxa"/>
          </w:tcPr>
          <w:p w:rsidR="00B62BE6" w:rsidRDefault="00B62BE6" w:rsidP="00B62BE6">
            <w:pPr>
              <w:pStyle w:val="TableParagraph"/>
              <w:spacing w:before="72" w:line="255" w:lineRule="exact"/>
              <w:ind w:right="6"/>
              <w:jc w:val="center"/>
              <w:rPr>
                <w:sz w:val="24"/>
              </w:rPr>
            </w:pPr>
            <w:r>
              <w:rPr>
                <w:spacing w:val="-10"/>
                <w:sz w:val="24"/>
              </w:rPr>
              <w:t>3</w:t>
            </w:r>
          </w:p>
        </w:tc>
        <w:tc>
          <w:tcPr>
            <w:tcW w:w="3989" w:type="dxa"/>
          </w:tcPr>
          <w:p w:rsidR="00B62BE6" w:rsidRDefault="00B62BE6" w:rsidP="00B62BE6">
            <w:pPr>
              <w:pStyle w:val="TableParagraph"/>
              <w:rPr>
                <w:rFonts w:ascii="Times New Roman"/>
              </w:rPr>
            </w:pPr>
          </w:p>
        </w:tc>
        <w:tc>
          <w:tcPr>
            <w:tcW w:w="1560" w:type="dxa"/>
          </w:tcPr>
          <w:p w:rsidR="00B62BE6" w:rsidRDefault="00B62BE6" w:rsidP="00B62BE6">
            <w:pPr>
              <w:pStyle w:val="TableParagraph"/>
              <w:rPr>
                <w:rFonts w:ascii="Times New Roman"/>
              </w:rPr>
            </w:pPr>
          </w:p>
        </w:tc>
        <w:tc>
          <w:tcPr>
            <w:tcW w:w="3231" w:type="dxa"/>
          </w:tcPr>
          <w:p w:rsidR="00B62BE6" w:rsidRDefault="00B62BE6" w:rsidP="00B62BE6">
            <w:pPr>
              <w:pStyle w:val="TableParagraph"/>
              <w:rPr>
                <w:rFonts w:ascii="Times New Roman"/>
              </w:rPr>
            </w:pPr>
          </w:p>
          <w:p w:rsidR="00A312F6" w:rsidRDefault="00A312F6" w:rsidP="00B62BE6">
            <w:pPr>
              <w:pStyle w:val="TableParagraph"/>
              <w:rPr>
                <w:rFonts w:ascii="Times New Roman"/>
              </w:rPr>
            </w:pPr>
          </w:p>
        </w:tc>
      </w:tr>
      <w:tr w:rsidR="00B62BE6" w:rsidTr="00A312F6">
        <w:trPr>
          <w:trHeight w:val="350"/>
        </w:trPr>
        <w:tc>
          <w:tcPr>
            <w:tcW w:w="828" w:type="dxa"/>
          </w:tcPr>
          <w:p w:rsidR="00B62BE6" w:rsidRDefault="00B62BE6" w:rsidP="00B62BE6">
            <w:pPr>
              <w:pStyle w:val="TableParagraph"/>
              <w:spacing w:before="74" w:line="255" w:lineRule="exact"/>
              <w:ind w:right="6"/>
              <w:jc w:val="center"/>
              <w:rPr>
                <w:sz w:val="24"/>
              </w:rPr>
            </w:pPr>
            <w:r>
              <w:rPr>
                <w:spacing w:val="-10"/>
                <w:sz w:val="24"/>
              </w:rPr>
              <w:t>4</w:t>
            </w:r>
          </w:p>
        </w:tc>
        <w:tc>
          <w:tcPr>
            <w:tcW w:w="3989" w:type="dxa"/>
          </w:tcPr>
          <w:p w:rsidR="00B62BE6" w:rsidRDefault="00B62BE6" w:rsidP="00B62BE6">
            <w:pPr>
              <w:pStyle w:val="TableParagraph"/>
              <w:rPr>
                <w:rFonts w:ascii="Times New Roman"/>
              </w:rPr>
            </w:pPr>
          </w:p>
        </w:tc>
        <w:tc>
          <w:tcPr>
            <w:tcW w:w="1560" w:type="dxa"/>
          </w:tcPr>
          <w:p w:rsidR="00B62BE6" w:rsidRDefault="00B62BE6" w:rsidP="00B62BE6">
            <w:pPr>
              <w:pStyle w:val="TableParagraph"/>
              <w:rPr>
                <w:rFonts w:ascii="Times New Roman"/>
              </w:rPr>
            </w:pPr>
          </w:p>
        </w:tc>
        <w:tc>
          <w:tcPr>
            <w:tcW w:w="3231" w:type="dxa"/>
          </w:tcPr>
          <w:p w:rsidR="00B62BE6" w:rsidRDefault="00B62BE6" w:rsidP="00B62BE6">
            <w:pPr>
              <w:pStyle w:val="TableParagraph"/>
              <w:rPr>
                <w:rFonts w:ascii="Times New Roman"/>
              </w:rPr>
            </w:pPr>
          </w:p>
          <w:p w:rsidR="00A312F6" w:rsidRDefault="00A312F6" w:rsidP="00B62BE6">
            <w:pPr>
              <w:pStyle w:val="TableParagraph"/>
              <w:rPr>
                <w:rFonts w:ascii="Times New Roman"/>
              </w:rPr>
            </w:pPr>
          </w:p>
        </w:tc>
      </w:tr>
    </w:tbl>
    <w:p w:rsidR="00B62BE6" w:rsidRDefault="00B62BE6" w:rsidP="00B62BE6">
      <w:pPr>
        <w:pStyle w:val="BodyText"/>
        <w:spacing w:before="139"/>
        <w:ind w:left="0"/>
      </w:pPr>
    </w:p>
    <w:p w:rsidR="00B62BE6" w:rsidRDefault="00B62BE6" w:rsidP="00B62BE6">
      <w:pPr>
        <w:pStyle w:val="BodyText"/>
        <w:tabs>
          <w:tab w:val="left" w:pos="2965"/>
          <w:tab w:val="left" w:pos="5020"/>
          <w:tab w:val="left" w:pos="8186"/>
        </w:tabs>
        <w:spacing w:before="1"/>
        <w:ind w:left="176"/>
        <w:jc w:val="both"/>
      </w:pPr>
      <w:r>
        <w:t xml:space="preserve">Signed on this </w:t>
      </w:r>
      <w:r>
        <w:rPr>
          <w:rFonts w:ascii="Times New Roman"/>
          <w:u w:val="single"/>
        </w:rPr>
        <w:tab/>
      </w:r>
      <w:r>
        <w:t xml:space="preserve">day of </w:t>
      </w:r>
      <w:r>
        <w:rPr>
          <w:rFonts w:ascii="Times New Roman"/>
          <w:u w:val="single"/>
        </w:rPr>
        <w:tab/>
      </w:r>
      <w:r>
        <w:t>two</w:t>
      </w:r>
      <w:r>
        <w:rPr>
          <w:spacing w:val="-2"/>
        </w:rPr>
        <w:t xml:space="preserve"> thousand</w:t>
      </w:r>
      <w:r>
        <w:rPr>
          <w:rFonts w:ascii="Times New Roman"/>
          <w:u w:val="single"/>
        </w:rPr>
        <w:tab/>
      </w:r>
      <w:r>
        <w:rPr>
          <w:spacing w:val="-10"/>
        </w:rPr>
        <w:t>.</w:t>
      </w:r>
    </w:p>
    <w:p w:rsidR="00B62BE6" w:rsidRDefault="00B62BE6" w:rsidP="00B62BE6">
      <w:pPr>
        <w:pStyle w:val="BodyText"/>
        <w:ind w:left="0"/>
        <w:rPr>
          <w:sz w:val="22"/>
        </w:rPr>
      </w:pPr>
    </w:p>
    <w:p w:rsidR="00B62BE6" w:rsidRDefault="00B62BE6" w:rsidP="00B62BE6">
      <w:pPr>
        <w:pStyle w:val="BodyText"/>
        <w:spacing w:before="43"/>
        <w:ind w:left="0"/>
        <w:rPr>
          <w:sz w:val="22"/>
        </w:rPr>
      </w:pPr>
    </w:p>
    <w:p w:rsidR="00B62BE6" w:rsidRDefault="00B62BE6" w:rsidP="00B62BE6">
      <w:pPr>
        <w:ind w:left="165"/>
      </w:pPr>
      <w:r>
        <w:t>*(Delete</w:t>
      </w:r>
      <w:r>
        <w:rPr>
          <w:spacing w:val="-6"/>
        </w:rPr>
        <w:t xml:space="preserve"> </w:t>
      </w:r>
      <w:r>
        <w:t>whichever</w:t>
      </w:r>
      <w:r>
        <w:rPr>
          <w:spacing w:val="-3"/>
        </w:rPr>
        <w:t xml:space="preserve"> </w:t>
      </w:r>
      <w:r>
        <w:t>is</w:t>
      </w:r>
      <w:r>
        <w:rPr>
          <w:spacing w:val="-4"/>
        </w:rPr>
        <w:t xml:space="preserve"> </w:t>
      </w:r>
      <w:r>
        <w:t>not</w:t>
      </w:r>
      <w:r>
        <w:rPr>
          <w:spacing w:val="-5"/>
        </w:rPr>
        <w:t xml:space="preserve"> </w:t>
      </w:r>
      <w:r>
        <w:rPr>
          <w:spacing w:val="-2"/>
        </w:rPr>
        <w:t>applicable)</w:t>
      </w:r>
    </w:p>
    <w:p w:rsidR="00B62BE6" w:rsidRDefault="00B62BE6" w:rsidP="00B62BE6">
      <w:pPr>
        <w:sectPr w:rsidR="00B62BE6" w:rsidSect="006C6B06">
          <w:pgSz w:w="11910" w:h="16840"/>
          <w:pgMar w:top="1340" w:right="991" w:bottom="520" w:left="1134" w:header="392" w:footer="321" w:gutter="0"/>
          <w:cols w:space="720"/>
        </w:sectPr>
      </w:pPr>
    </w:p>
    <w:p w:rsidR="00B62BE6" w:rsidRDefault="00B62BE6" w:rsidP="00B62BE6">
      <w:pPr>
        <w:pStyle w:val="Heading1"/>
        <w:spacing w:before="84"/>
        <w:ind w:left="696" w:right="1399"/>
        <w:jc w:val="center"/>
      </w:pPr>
      <w:bookmarkStart w:id="6" w:name="Annex_IX_–_Declaration_/_Affidavit"/>
      <w:bookmarkStart w:id="7" w:name="_bookmark58"/>
      <w:bookmarkEnd w:id="6"/>
      <w:bookmarkEnd w:id="7"/>
      <w:r>
        <w:lastRenderedPageBreak/>
        <w:t>Annex</w:t>
      </w:r>
      <w:r>
        <w:rPr>
          <w:spacing w:val="-2"/>
        </w:rPr>
        <w:t xml:space="preserve"> </w:t>
      </w:r>
      <w:r w:rsidR="00C45113">
        <w:t>V</w:t>
      </w:r>
      <w:r>
        <w:rPr>
          <w:spacing w:val="-2"/>
        </w:rPr>
        <w:t xml:space="preserve"> </w:t>
      </w:r>
      <w:r>
        <w:t>–</w:t>
      </w:r>
      <w:r>
        <w:rPr>
          <w:spacing w:val="-1"/>
        </w:rPr>
        <w:t xml:space="preserve"> </w:t>
      </w:r>
      <w:r>
        <w:t>Declaration</w:t>
      </w:r>
      <w:r>
        <w:rPr>
          <w:spacing w:val="-2"/>
        </w:rPr>
        <w:t xml:space="preserve"> </w:t>
      </w:r>
      <w:r>
        <w:t>/</w:t>
      </w:r>
      <w:r>
        <w:rPr>
          <w:spacing w:val="-1"/>
        </w:rPr>
        <w:t xml:space="preserve"> </w:t>
      </w:r>
      <w:r>
        <w:rPr>
          <w:spacing w:val="-2"/>
        </w:rPr>
        <w:t>Affidavit</w:t>
      </w:r>
    </w:p>
    <w:p w:rsidR="00B62BE6" w:rsidRDefault="00B62BE6" w:rsidP="00B62BE6">
      <w:pPr>
        <w:spacing w:before="256"/>
        <w:ind w:left="687" w:right="1402"/>
        <w:jc w:val="center"/>
        <w:rPr>
          <w:sz w:val="24"/>
        </w:rPr>
      </w:pPr>
      <w:r>
        <w:rPr>
          <w:sz w:val="24"/>
        </w:rPr>
        <w:t>(</w:t>
      </w:r>
      <w:r>
        <w:rPr>
          <w:rFonts w:ascii="Arial"/>
          <w:b/>
          <w:sz w:val="24"/>
        </w:rPr>
        <w:t>To</w:t>
      </w:r>
      <w:r>
        <w:rPr>
          <w:rFonts w:ascii="Arial"/>
          <w:b/>
          <w:spacing w:val="-5"/>
          <w:sz w:val="24"/>
        </w:rPr>
        <w:t xml:space="preserve"> </w:t>
      </w:r>
      <w:r>
        <w:rPr>
          <w:rFonts w:ascii="Arial"/>
          <w:b/>
          <w:sz w:val="24"/>
        </w:rPr>
        <w:t>be</w:t>
      </w:r>
      <w:r>
        <w:rPr>
          <w:rFonts w:ascii="Arial"/>
          <w:b/>
          <w:spacing w:val="-2"/>
          <w:sz w:val="24"/>
        </w:rPr>
        <w:t xml:space="preserve"> </w:t>
      </w:r>
      <w:r>
        <w:rPr>
          <w:rFonts w:ascii="Arial"/>
          <w:b/>
          <w:sz w:val="24"/>
        </w:rPr>
        <w:t>duly</w:t>
      </w:r>
      <w:r>
        <w:rPr>
          <w:rFonts w:ascii="Arial"/>
          <w:b/>
          <w:spacing w:val="-4"/>
          <w:sz w:val="24"/>
        </w:rPr>
        <w:t xml:space="preserve"> </w:t>
      </w:r>
      <w:r>
        <w:rPr>
          <w:rFonts w:ascii="Arial"/>
          <w:b/>
          <w:sz w:val="24"/>
        </w:rPr>
        <w:t>stamped</w:t>
      </w:r>
      <w:r>
        <w:rPr>
          <w:rFonts w:ascii="Arial"/>
          <w:b/>
          <w:spacing w:val="-5"/>
          <w:sz w:val="24"/>
        </w:rPr>
        <w:t xml:space="preserve"> </w:t>
      </w:r>
      <w:r>
        <w:rPr>
          <w:rFonts w:ascii="Arial"/>
          <w:b/>
          <w:sz w:val="24"/>
        </w:rPr>
        <w:t>as</w:t>
      </w:r>
      <w:r>
        <w:rPr>
          <w:rFonts w:ascii="Arial"/>
          <w:b/>
          <w:spacing w:val="-2"/>
          <w:sz w:val="24"/>
        </w:rPr>
        <w:t xml:space="preserve"> </w:t>
      </w:r>
      <w:r>
        <w:rPr>
          <w:rFonts w:ascii="Arial"/>
          <w:b/>
          <w:sz w:val="24"/>
        </w:rPr>
        <w:t>per</w:t>
      </w:r>
      <w:r>
        <w:rPr>
          <w:rFonts w:ascii="Arial"/>
          <w:b/>
          <w:spacing w:val="-5"/>
          <w:sz w:val="24"/>
        </w:rPr>
        <w:t xml:space="preserve"> </w:t>
      </w:r>
      <w:r>
        <w:rPr>
          <w:rFonts w:ascii="Arial"/>
          <w:b/>
          <w:sz w:val="24"/>
        </w:rPr>
        <w:t>the</w:t>
      </w:r>
      <w:r>
        <w:rPr>
          <w:rFonts w:ascii="Arial"/>
          <w:b/>
          <w:spacing w:val="-1"/>
          <w:sz w:val="24"/>
        </w:rPr>
        <w:t xml:space="preserve"> </w:t>
      </w:r>
      <w:r>
        <w:rPr>
          <w:rFonts w:ascii="Arial"/>
          <w:b/>
          <w:sz w:val="24"/>
        </w:rPr>
        <w:t>Stamp</w:t>
      </w:r>
      <w:r>
        <w:rPr>
          <w:rFonts w:ascii="Arial"/>
          <w:b/>
          <w:spacing w:val="-13"/>
          <w:sz w:val="24"/>
        </w:rPr>
        <w:t xml:space="preserve"> </w:t>
      </w:r>
      <w:r>
        <w:rPr>
          <w:rFonts w:ascii="Arial"/>
          <w:b/>
          <w:sz w:val="24"/>
        </w:rPr>
        <w:t>Act</w:t>
      </w:r>
      <w:r>
        <w:rPr>
          <w:rFonts w:ascii="Arial"/>
          <w:b/>
          <w:spacing w:val="-5"/>
          <w:sz w:val="24"/>
        </w:rPr>
        <w:t xml:space="preserve"> </w:t>
      </w:r>
      <w:r>
        <w:rPr>
          <w:rFonts w:ascii="Arial"/>
          <w:b/>
          <w:sz w:val="24"/>
        </w:rPr>
        <w:t>applicable</w:t>
      </w:r>
      <w:r>
        <w:rPr>
          <w:rFonts w:ascii="Arial"/>
          <w:b/>
          <w:spacing w:val="-2"/>
          <w:sz w:val="24"/>
        </w:rPr>
        <w:t xml:space="preserve"> </w:t>
      </w:r>
      <w:r>
        <w:rPr>
          <w:rFonts w:ascii="Arial"/>
          <w:b/>
          <w:sz w:val="24"/>
        </w:rPr>
        <w:t>to</w:t>
      </w:r>
      <w:r>
        <w:rPr>
          <w:rFonts w:ascii="Arial"/>
          <w:b/>
          <w:spacing w:val="-3"/>
          <w:sz w:val="24"/>
        </w:rPr>
        <w:t xml:space="preserve"> </w:t>
      </w:r>
      <w:r>
        <w:rPr>
          <w:rFonts w:ascii="Arial"/>
          <w:b/>
          <w:sz w:val="24"/>
        </w:rPr>
        <w:t>the</w:t>
      </w:r>
      <w:r>
        <w:rPr>
          <w:rFonts w:ascii="Arial"/>
          <w:b/>
          <w:spacing w:val="-1"/>
          <w:sz w:val="24"/>
        </w:rPr>
        <w:t xml:space="preserve"> </w:t>
      </w:r>
      <w:r>
        <w:rPr>
          <w:rFonts w:ascii="Arial"/>
          <w:b/>
          <w:spacing w:val="-2"/>
          <w:sz w:val="24"/>
        </w:rPr>
        <w:t>State</w:t>
      </w:r>
      <w:r>
        <w:rPr>
          <w:spacing w:val="-2"/>
          <w:sz w:val="24"/>
        </w:rPr>
        <w:t>)</w:t>
      </w:r>
    </w:p>
    <w:p w:rsidR="00B62BE6" w:rsidRDefault="00B62BE6" w:rsidP="00B62BE6">
      <w:pPr>
        <w:pStyle w:val="BodyText"/>
        <w:ind w:left="0"/>
      </w:pPr>
    </w:p>
    <w:p w:rsidR="00B62BE6" w:rsidRDefault="00B62BE6" w:rsidP="00B62BE6">
      <w:pPr>
        <w:pStyle w:val="BodyText"/>
        <w:ind w:left="0"/>
      </w:pPr>
    </w:p>
    <w:p w:rsidR="00B62BE6" w:rsidRDefault="00B62BE6" w:rsidP="00A312F6">
      <w:pPr>
        <w:pStyle w:val="BodyText"/>
        <w:tabs>
          <w:tab w:val="left" w:pos="4249"/>
        </w:tabs>
        <w:spacing w:before="1" w:line="360" w:lineRule="auto"/>
        <w:ind w:left="177" w:right="4"/>
        <w:jc w:val="both"/>
      </w:pPr>
      <w:r>
        <w:t xml:space="preserve">I, </w:t>
      </w:r>
      <w:r w:rsidR="00D96D77">
        <w:rPr>
          <w:rFonts w:ascii="Times New Roman"/>
          <w:u w:val="single"/>
        </w:rPr>
        <w:t>__________________________________</w:t>
      </w:r>
      <w:r>
        <w:rPr>
          <w:rFonts w:ascii="Times New Roman"/>
        </w:rPr>
        <w:t xml:space="preserve"> </w:t>
      </w:r>
      <w:r>
        <w:t xml:space="preserve">S/D/O </w:t>
      </w:r>
      <w:r w:rsidR="00D96D77">
        <w:rPr>
          <w:rFonts w:ascii="Times New Roman"/>
          <w:u w:val="single"/>
        </w:rPr>
        <w:t>__________________</w:t>
      </w:r>
      <w:r>
        <w:rPr>
          <w:rFonts w:ascii="Times New Roman"/>
        </w:rPr>
        <w:t xml:space="preserve"> </w:t>
      </w:r>
      <w:r>
        <w:t xml:space="preserve">residing at </w:t>
      </w:r>
      <w:r>
        <w:rPr>
          <w:rFonts w:ascii="Times New Roman"/>
          <w:u w:val="single"/>
        </w:rPr>
        <w:tab/>
      </w:r>
      <w:r>
        <w:rPr>
          <w:rFonts w:ascii="Times New Roman"/>
          <w:u w:val="single"/>
        </w:rPr>
        <w:tab/>
      </w:r>
      <w:r>
        <w:rPr>
          <w:rFonts w:ascii="Times New Roman"/>
        </w:rPr>
        <w:t xml:space="preserve"> </w:t>
      </w:r>
      <w:r>
        <w:t>do hereby make oath*/solemnly affirm and say as follows:</w:t>
      </w:r>
    </w:p>
    <w:p w:rsidR="00B62BE6" w:rsidRDefault="00B62BE6" w:rsidP="00B62BE6">
      <w:pPr>
        <w:pStyle w:val="BodyText"/>
        <w:spacing w:before="138"/>
        <w:ind w:left="0"/>
      </w:pPr>
    </w:p>
    <w:p w:rsidR="00B62BE6" w:rsidRDefault="00B62BE6" w:rsidP="00D96D77">
      <w:pPr>
        <w:pStyle w:val="BodyText"/>
        <w:tabs>
          <w:tab w:val="left" w:pos="177"/>
        </w:tabs>
        <w:ind w:left="177" w:right="4"/>
      </w:pPr>
      <w:r>
        <w:t xml:space="preserve">That Shri/ Smt. /Kum. </w:t>
      </w:r>
      <w:r w:rsidR="00D96D77">
        <w:rPr>
          <w:rFonts w:ascii="Times New Roman" w:hAnsi="Times New Roman"/>
          <w:u w:val="single"/>
        </w:rPr>
        <w:tab/>
      </w:r>
      <w:r w:rsidR="00D96D77">
        <w:rPr>
          <w:rFonts w:ascii="Times New Roman" w:hAnsi="Times New Roman"/>
          <w:u w:val="single"/>
        </w:rPr>
        <w:tab/>
      </w:r>
      <w:r w:rsidR="00D96D77">
        <w:rPr>
          <w:rFonts w:ascii="Times New Roman" w:hAnsi="Times New Roman"/>
          <w:u w:val="single"/>
        </w:rPr>
        <w:tab/>
      </w:r>
      <w:r w:rsidR="00D96D77">
        <w:rPr>
          <w:rFonts w:ascii="Times New Roman" w:hAnsi="Times New Roman"/>
          <w:u w:val="single"/>
        </w:rPr>
        <w:tab/>
      </w:r>
      <w:r w:rsidR="00D96D77">
        <w:rPr>
          <w:rFonts w:ascii="Times New Roman" w:hAnsi="Times New Roman"/>
          <w:u w:val="single"/>
        </w:rPr>
        <w:tab/>
      </w:r>
      <w:r>
        <w:rPr>
          <w:rFonts w:ascii="Times New Roman" w:hAnsi="Times New Roman"/>
          <w:spacing w:val="-8"/>
        </w:rPr>
        <w:t xml:space="preserve"> </w:t>
      </w:r>
      <w:r>
        <w:t>(Name</w:t>
      </w:r>
      <w:r>
        <w:rPr>
          <w:spacing w:val="-12"/>
        </w:rPr>
        <w:t xml:space="preserve"> </w:t>
      </w:r>
      <w:r>
        <w:t>of</w:t>
      </w:r>
      <w:r>
        <w:rPr>
          <w:spacing w:val="-15"/>
        </w:rPr>
        <w:t xml:space="preserve"> </w:t>
      </w:r>
      <w:r>
        <w:t>the</w:t>
      </w:r>
      <w:r>
        <w:rPr>
          <w:spacing w:val="-14"/>
        </w:rPr>
        <w:t xml:space="preserve"> </w:t>
      </w:r>
      <w:r>
        <w:t xml:space="preserve">deceased </w:t>
      </w:r>
      <w:r>
        <w:rPr>
          <w:spacing w:val="-2"/>
        </w:rPr>
        <w:t>customer)</w:t>
      </w:r>
      <w:r w:rsidR="00D96D77">
        <w:t xml:space="preserve"> </w:t>
      </w:r>
      <w:r>
        <w:rPr>
          <w:spacing w:val="-2"/>
        </w:rPr>
        <w:t>hereinafter,</w:t>
      </w:r>
      <w:r>
        <w:tab/>
      </w:r>
      <w:r>
        <w:rPr>
          <w:spacing w:val="-2"/>
        </w:rPr>
        <w:t>referred</w:t>
      </w:r>
      <w:r w:rsidR="00D96D77">
        <w:rPr>
          <w:spacing w:val="-2"/>
        </w:rPr>
        <w:t xml:space="preserve"> to as “the deceased” died intestate on </w:t>
      </w:r>
      <w:r w:rsidR="00D96D77">
        <w:rPr>
          <w:rFonts w:ascii="Times New Roman"/>
          <w:u w:val="single"/>
        </w:rPr>
        <w:t>_____________</w:t>
      </w:r>
      <w:r>
        <w:t xml:space="preserve">At </w:t>
      </w:r>
      <w:r w:rsidR="00D96D77">
        <w:rPr>
          <w:rFonts w:ascii="Times New Roman"/>
          <w:u w:val="single"/>
        </w:rPr>
        <w:t>____________</w:t>
      </w:r>
      <w:r>
        <w:rPr>
          <w:spacing w:val="-10"/>
        </w:rPr>
        <w:t>.</w:t>
      </w:r>
    </w:p>
    <w:p w:rsidR="00B62BE6" w:rsidRDefault="00B62BE6" w:rsidP="00D96D77">
      <w:pPr>
        <w:pStyle w:val="ListParagraph"/>
        <w:numPr>
          <w:ilvl w:val="0"/>
          <w:numId w:val="3"/>
        </w:numPr>
        <w:tabs>
          <w:tab w:val="left" w:pos="448"/>
        </w:tabs>
        <w:spacing w:before="139"/>
        <w:ind w:left="448" w:hanging="279"/>
        <w:jc w:val="both"/>
        <w:rPr>
          <w:sz w:val="24"/>
        </w:rPr>
      </w:pPr>
      <w:r>
        <w:rPr>
          <w:sz w:val="24"/>
        </w:rPr>
        <w:t>That I</w:t>
      </w:r>
      <w:r>
        <w:rPr>
          <w:spacing w:val="-2"/>
          <w:sz w:val="24"/>
        </w:rPr>
        <w:t xml:space="preserve"> </w:t>
      </w:r>
      <w:r>
        <w:rPr>
          <w:sz w:val="24"/>
        </w:rPr>
        <w:t>know the</w:t>
      </w:r>
      <w:r>
        <w:rPr>
          <w:spacing w:val="-1"/>
          <w:sz w:val="24"/>
        </w:rPr>
        <w:t xml:space="preserve"> </w:t>
      </w:r>
      <w:r>
        <w:rPr>
          <w:sz w:val="24"/>
        </w:rPr>
        <w:t>deceased and</w:t>
      </w:r>
      <w:r>
        <w:rPr>
          <w:spacing w:val="-1"/>
          <w:sz w:val="24"/>
        </w:rPr>
        <w:t xml:space="preserve"> </w:t>
      </w:r>
      <w:r>
        <w:rPr>
          <w:sz w:val="24"/>
        </w:rPr>
        <w:t>his/ her</w:t>
      </w:r>
      <w:r>
        <w:rPr>
          <w:spacing w:val="-1"/>
          <w:sz w:val="24"/>
        </w:rPr>
        <w:t xml:space="preserve"> </w:t>
      </w:r>
      <w:r>
        <w:rPr>
          <w:sz w:val="24"/>
        </w:rPr>
        <w:t xml:space="preserve">family since the last </w:t>
      </w:r>
      <w:r>
        <w:rPr>
          <w:rFonts w:ascii="Times New Roman"/>
          <w:sz w:val="24"/>
          <w:u w:val="single"/>
        </w:rPr>
        <w:tab/>
      </w:r>
      <w:r>
        <w:rPr>
          <w:rFonts w:ascii="Times New Roman"/>
          <w:sz w:val="24"/>
        </w:rPr>
        <w:t xml:space="preserve"> </w:t>
      </w:r>
      <w:r>
        <w:rPr>
          <w:sz w:val="24"/>
        </w:rPr>
        <w:t>years.</w:t>
      </w:r>
    </w:p>
    <w:p w:rsidR="00B62BE6" w:rsidRDefault="00B62BE6" w:rsidP="00D96D77">
      <w:pPr>
        <w:pStyle w:val="ListParagraph"/>
        <w:numPr>
          <w:ilvl w:val="0"/>
          <w:numId w:val="3"/>
        </w:numPr>
        <w:tabs>
          <w:tab w:val="left" w:pos="448"/>
          <w:tab w:val="left" w:pos="450"/>
        </w:tabs>
        <w:spacing w:before="137"/>
        <w:ind w:right="4"/>
        <w:jc w:val="both"/>
        <w:rPr>
          <w:sz w:val="24"/>
        </w:rPr>
      </w:pPr>
      <w:r>
        <w:rPr>
          <w:sz w:val="24"/>
        </w:rPr>
        <w:t>That</w:t>
      </w:r>
      <w:r>
        <w:rPr>
          <w:spacing w:val="-4"/>
          <w:sz w:val="24"/>
        </w:rPr>
        <w:t xml:space="preserve"> </w:t>
      </w:r>
      <w:r>
        <w:rPr>
          <w:sz w:val="24"/>
        </w:rPr>
        <w:t>at</w:t>
      </w:r>
      <w:r>
        <w:rPr>
          <w:spacing w:val="-6"/>
          <w:sz w:val="24"/>
        </w:rPr>
        <w:t xml:space="preserve"> </w:t>
      </w:r>
      <w:r>
        <w:rPr>
          <w:sz w:val="24"/>
        </w:rPr>
        <w:t>the</w:t>
      </w:r>
      <w:r>
        <w:rPr>
          <w:spacing w:val="-3"/>
          <w:sz w:val="24"/>
        </w:rPr>
        <w:t xml:space="preserve"> </w:t>
      </w:r>
      <w:r>
        <w:rPr>
          <w:sz w:val="24"/>
        </w:rPr>
        <w:t>time</w:t>
      </w:r>
      <w:r>
        <w:rPr>
          <w:spacing w:val="-6"/>
          <w:sz w:val="24"/>
        </w:rPr>
        <w:t xml:space="preserve"> </w:t>
      </w:r>
      <w:r>
        <w:rPr>
          <w:sz w:val="24"/>
        </w:rPr>
        <w:t>of</w:t>
      </w:r>
      <w:r>
        <w:rPr>
          <w:spacing w:val="-4"/>
          <w:sz w:val="24"/>
        </w:rPr>
        <w:t xml:space="preserve"> </w:t>
      </w:r>
      <w:r>
        <w:rPr>
          <w:sz w:val="24"/>
        </w:rPr>
        <w:t>his/</w:t>
      </w:r>
      <w:r>
        <w:rPr>
          <w:spacing w:val="-6"/>
          <w:sz w:val="24"/>
        </w:rPr>
        <w:t xml:space="preserve"> </w:t>
      </w:r>
      <w:r>
        <w:rPr>
          <w:sz w:val="24"/>
        </w:rPr>
        <w:t>her</w:t>
      </w:r>
      <w:r>
        <w:rPr>
          <w:spacing w:val="-5"/>
          <w:sz w:val="24"/>
        </w:rPr>
        <w:t xml:space="preserve"> </w:t>
      </w:r>
      <w:r>
        <w:rPr>
          <w:sz w:val="24"/>
        </w:rPr>
        <w:t>death,</w:t>
      </w:r>
      <w:r>
        <w:rPr>
          <w:spacing w:val="-4"/>
          <w:sz w:val="24"/>
        </w:rPr>
        <w:t xml:space="preserve"> </w:t>
      </w:r>
      <w:r>
        <w:rPr>
          <w:sz w:val="24"/>
        </w:rPr>
        <w:t>the</w:t>
      </w:r>
      <w:r>
        <w:rPr>
          <w:spacing w:val="-3"/>
          <w:sz w:val="24"/>
        </w:rPr>
        <w:t xml:space="preserve"> </w:t>
      </w:r>
      <w:r>
        <w:rPr>
          <w:sz w:val="24"/>
        </w:rPr>
        <w:t>deceased</w:t>
      </w:r>
      <w:r>
        <w:rPr>
          <w:spacing w:val="-3"/>
          <w:sz w:val="24"/>
        </w:rPr>
        <w:t xml:space="preserve"> </w:t>
      </w:r>
      <w:r>
        <w:rPr>
          <w:sz w:val="24"/>
        </w:rPr>
        <w:t>left</w:t>
      </w:r>
      <w:r>
        <w:rPr>
          <w:spacing w:val="-4"/>
          <w:sz w:val="24"/>
        </w:rPr>
        <w:t xml:space="preserve"> </w:t>
      </w:r>
      <w:r>
        <w:rPr>
          <w:sz w:val="24"/>
        </w:rPr>
        <w:t>surviving</w:t>
      </w:r>
      <w:r>
        <w:rPr>
          <w:spacing w:val="-3"/>
          <w:sz w:val="24"/>
        </w:rPr>
        <w:t xml:space="preserve"> </w:t>
      </w:r>
      <w:r>
        <w:rPr>
          <w:sz w:val="24"/>
        </w:rPr>
        <w:t>him/</w:t>
      </w:r>
      <w:r>
        <w:rPr>
          <w:spacing w:val="-4"/>
          <w:sz w:val="24"/>
        </w:rPr>
        <w:t xml:space="preserve"> </w:t>
      </w:r>
      <w:r>
        <w:rPr>
          <w:sz w:val="24"/>
        </w:rPr>
        <w:t>her</w:t>
      </w:r>
      <w:r>
        <w:rPr>
          <w:spacing w:val="-5"/>
          <w:sz w:val="24"/>
        </w:rPr>
        <w:t xml:space="preserve"> </w:t>
      </w:r>
      <w:r>
        <w:rPr>
          <w:sz w:val="24"/>
        </w:rPr>
        <w:t>the</w:t>
      </w:r>
      <w:r>
        <w:rPr>
          <w:spacing w:val="-3"/>
          <w:sz w:val="24"/>
        </w:rPr>
        <w:t xml:space="preserve"> </w:t>
      </w:r>
      <w:r>
        <w:rPr>
          <w:sz w:val="24"/>
        </w:rPr>
        <w:t>following persons who according to the law by which they are governed, are the only legal heirs of the deceased entitled to succeed to the estate of the deceased on an intestate succession:</w:t>
      </w:r>
    </w:p>
    <w:tbl>
      <w:tblPr>
        <w:tblW w:w="0" w:type="auto"/>
        <w:tblInd w:w="179"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823"/>
        <w:gridCol w:w="3842"/>
        <w:gridCol w:w="1701"/>
        <w:gridCol w:w="3233"/>
      </w:tblGrid>
      <w:tr w:rsidR="00B62BE6" w:rsidTr="00D96D77">
        <w:trPr>
          <w:trHeight w:val="626"/>
        </w:trPr>
        <w:tc>
          <w:tcPr>
            <w:tcW w:w="823" w:type="dxa"/>
            <w:tcBorders>
              <w:bottom w:val="single" w:sz="4" w:space="0" w:color="000000"/>
            </w:tcBorders>
          </w:tcPr>
          <w:p w:rsidR="00B62BE6" w:rsidRDefault="00B62BE6" w:rsidP="00B62BE6">
            <w:pPr>
              <w:pStyle w:val="TableParagraph"/>
              <w:spacing w:before="54" w:line="270" w:lineRule="atLeast"/>
              <w:ind w:left="242" w:right="246" w:firstLine="7"/>
              <w:rPr>
                <w:rFonts w:ascii="Arial"/>
                <w:b/>
                <w:sz w:val="24"/>
              </w:rPr>
            </w:pPr>
            <w:r>
              <w:rPr>
                <w:rFonts w:ascii="Arial"/>
                <w:b/>
                <w:spacing w:val="-6"/>
                <w:sz w:val="24"/>
              </w:rPr>
              <w:t xml:space="preserve">Sr. </w:t>
            </w:r>
            <w:r>
              <w:rPr>
                <w:rFonts w:ascii="Arial"/>
                <w:b/>
                <w:spacing w:val="-5"/>
                <w:sz w:val="24"/>
              </w:rPr>
              <w:t>No</w:t>
            </w:r>
          </w:p>
        </w:tc>
        <w:tc>
          <w:tcPr>
            <w:tcW w:w="3842" w:type="dxa"/>
            <w:tcBorders>
              <w:bottom w:val="single" w:sz="4" w:space="0" w:color="000000"/>
            </w:tcBorders>
          </w:tcPr>
          <w:p w:rsidR="00B62BE6" w:rsidRDefault="00B62BE6" w:rsidP="00B62BE6">
            <w:pPr>
              <w:pStyle w:val="TableParagraph"/>
              <w:spacing w:before="74"/>
              <w:ind w:right="2"/>
              <w:jc w:val="center"/>
              <w:rPr>
                <w:rFonts w:ascii="Arial"/>
                <w:b/>
                <w:sz w:val="24"/>
              </w:rPr>
            </w:pPr>
            <w:r>
              <w:rPr>
                <w:rFonts w:ascii="Arial"/>
                <w:b/>
                <w:spacing w:val="-4"/>
                <w:sz w:val="24"/>
              </w:rPr>
              <w:t>Name</w:t>
            </w:r>
          </w:p>
        </w:tc>
        <w:tc>
          <w:tcPr>
            <w:tcW w:w="1701" w:type="dxa"/>
            <w:tcBorders>
              <w:bottom w:val="single" w:sz="4" w:space="0" w:color="000000"/>
            </w:tcBorders>
          </w:tcPr>
          <w:p w:rsidR="00B62BE6" w:rsidRDefault="00B62BE6" w:rsidP="00B62BE6">
            <w:pPr>
              <w:pStyle w:val="TableParagraph"/>
              <w:spacing w:before="74"/>
              <w:ind w:left="298"/>
              <w:rPr>
                <w:rFonts w:ascii="Arial"/>
                <w:b/>
                <w:sz w:val="24"/>
              </w:rPr>
            </w:pPr>
            <w:r>
              <w:rPr>
                <w:rFonts w:ascii="Arial"/>
                <w:b/>
                <w:sz w:val="24"/>
              </w:rPr>
              <w:t>Age</w:t>
            </w:r>
            <w:r>
              <w:rPr>
                <w:rFonts w:ascii="Arial"/>
                <w:b/>
                <w:spacing w:val="-3"/>
                <w:sz w:val="24"/>
              </w:rPr>
              <w:t xml:space="preserve"> </w:t>
            </w:r>
            <w:r>
              <w:rPr>
                <w:rFonts w:ascii="Arial"/>
                <w:b/>
                <w:spacing w:val="-2"/>
                <w:sz w:val="24"/>
              </w:rPr>
              <w:t>(yrs.)</w:t>
            </w:r>
          </w:p>
        </w:tc>
        <w:tc>
          <w:tcPr>
            <w:tcW w:w="3233" w:type="dxa"/>
            <w:tcBorders>
              <w:bottom w:val="single" w:sz="4" w:space="0" w:color="000000"/>
            </w:tcBorders>
          </w:tcPr>
          <w:p w:rsidR="00B62BE6" w:rsidRDefault="00B62BE6" w:rsidP="00B62BE6">
            <w:pPr>
              <w:pStyle w:val="TableParagraph"/>
              <w:spacing w:before="54" w:line="270" w:lineRule="atLeast"/>
              <w:ind w:left="793" w:right="138" w:hanging="660"/>
              <w:rPr>
                <w:rFonts w:ascii="Arial"/>
                <w:b/>
                <w:sz w:val="24"/>
              </w:rPr>
            </w:pPr>
            <w:r>
              <w:rPr>
                <w:rFonts w:ascii="Arial"/>
                <w:b/>
                <w:sz w:val="24"/>
              </w:rPr>
              <w:t>Relationship</w:t>
            </w:r>
            <w:r>
              <w:rPr>
                <w:rFonts w:ascii="Arial"/>
                <w:b/>
                <w:spacing w:val="-17"/>
                <w:sz w:val="24"/>
              </w:rPr>
              <w:t xml:space="preserve"> </w:t>
            </w:r>
            <w:r>
              <w:rPr>
                <w:rFonts w:ascii="Arial"/>
                <w:b/>
                <w:sz w:val="24"/>
              </w:rPr>
              <w:t>with</w:t>
            </w:r>
            <w:r>
              <w:rPr>
                <w:rFonts w:ascii="Arial"/>
                <w:b/>
                <w:spacing w:val="-17"/>
                <w:sz w:val="24"/>
              </w:rPr>
              <w:t xml:space="preserve"> </w:t>
            </w:r>
            <w:r>
              <w:rPr>
                <w:rFonts w:ascii="Arial"/>
                <w:b/>
                <w:sz w:val="24"/>
              </w:rPr>
              <w:t xml:space="preserve">the </w:t>
            </w:r>
            <w:r>
              <w:rPr>
                <w:rFonts w:ascii="Arial"/>
                <w:b/>
                <w:spacing w:val="-2"/>
                <w:sz w:val="24"/>
              </w:rPr>
              <w:t>deceased</w:t>
            </w:r>
          </w:p>
        </w:tc>
      </w:tr>
      <w:tr w:rsidR="00B62BE6" w:rsidTr="00D96D77">
        <w:trPr>
          <w:trHeight w:val="412"/>
        </w:trPr>
        <w:tc>
          <w:tcPr>
            <w:tcW w:w="823" w:type="dxa"/>
            <w:tcBorders>
              <w:top w:val="single" w:sz="4" w:space="0" w:color="000000"/>
            </w:tcBorders>
          </w:tcPr>
          <w:p w:rsidR="00B62BE6" w:rsidRDefault="00B62BE6" w:rsidP="00B62BE6">
            <w:pPr>
              <w:pStyle w:val="TableParagraph"/>
              <w:spacing w:before="72"/>
              <w:ind w:right="15"/>
              <w:jc w:val="center"/>
              <w:rPr>
                <w:sz w:val="24"/>
              </w:rPr>
            </w:pPr>
            <w:r>
              <w:rPr>
                <w:spacing w:val="-10"/>
                <w:sz w:val="24"/>
              </w:rPr>
              <w:t>1</w:t>
            </w:r>
          </w:p>
        </w:tc>
        <w:tc>
          <w:tcPr>
            <w:tcW w:w="3842" w:type="dxa"/>
            <w:tcBorders>
              <w:top w:val="single" w:sz="4" w:space="0" w:color="000000"/>
            </w:tcBorders>
          </w:tcPr>
          <w:p w:rsidR="00B62BE6" w:rsidRDefault="00B62BE6" w:rsidP="00B62BE6">
            <w:pPr>
              <w:pStyle w:val="TableParagraph"/>
              <w:rPr>
                <w:rFonts w:ascii="Times New Roman"/>
                <w:sz w:val="24"/>
              </w:rPr>
            </w:pPr>
          </w:p>
        </w:tc>
        <w:tc>
          <w:tcPr>
            <w:tcW w:w="1701" w:type="dxa"/>
            <w:tcBorders>
              <w:top w:val="single" w:sz="4" w:space="0" w:color="000000"/>
            </w:tcBorders>
          </w:tcPr>
          <w:p w:rsidR="00B62BE6" w:rsidRDefault="00B62BE6" w:rsidP="00B62BE6">
            <w:pPr>
              <w:pStyle w:val="TableParagraph"/>
              <w:rPr>
                <w:rFonts w:ascii="Times New Roman"/>
                <w:sz w:val="24"/>
              </w:rPr>
            </w:pPr>
          </w:p>
        </w:tc>
        <w:tc>
          <w:tcPr>
            <w:tcW w:w="3233" w:type="dxa"/>
            <w:tcBorders>
              <w:top w:val="single" w:sz="4" w:space="0" w:color="000000"/>
            </w:tcBorders>
          </w:tcPr>
          <w:p w:rsidR="00B62BE6" w:rsidRDefault="00B62BE6" w:rsidP="00B62BE6">
            <w:pPr>
              <w:pStyle w:val="TableParagraph"/>
              <w:rPr>
                <w:rFonts w:ascii="Times New Roman"/>
                <w:sz w:val="24"/>
              </w:rPr>
            </w:pPr>
          </w:p>
        </w:tc>
      </w:tr>
      <w:tr w:rsidR="00B62BE6" w:rsidTr="00D96D77">
        <w:trPr>
          <w:trHeight w:val="412"/>
        </w:trPr>
        <w:tc>
          <w:tcPr>
            <w:tcW w:w="823" w:type="dxa"/>
          </w:tcPr>
          <w:p w:rsidR="00B62BE6" w:rsidRDefault="00B62BE6" w:rsidP="00B62BE6">
            <w:pPr>
              <w:pStyle w:val="TableParagraph"/>
              <w:spacing w:before="72"/>
              <w:ind w:right="15"/>
              <w:jc w:val="center"/>
              <w:rPr>
                <w:sz w:val="24"/>
              </w:rPr>
            </w:pPr>
            <w:r>
              <w:rPr>
                <w:spacing w:val="-10"/>
                <w:sz w:val="24"/>
              </w:rPr>
              <w:t>2</w:t>
            </w:r>
          </w:p>
        </w:tc>
        <w:tc>
          <w:tcPr>
            <w:tcW w:w="3842" w:type="dxa"/>
          </w:tcPr>
          <w:p w:rsidR="00B62BE6" w:rsidRDefault="00B62BE6" w:rsidP="00B62BE6">
            <w:pPr>
              <w:pStyle w:val="TableParagraph"/>
              <w:rPr>
                <w:rFonts w:ascii="Times New Roman"/>
                <w:sz w:val="24"/>
              </w:rPr>
            </w:pPr>
          </w:p>
        </w:tc>
        <w:tc>
          <w:tcPr>
            <w:tcW w:w="1701" w:type="dxa"/>
          </w:tcPr>
          <w:p w:rsidR="00B62BE6" w:rsidRDefault="00B62BE6" w:rsidP="00B62BE6">
            <w:pPr>
              <w:pStyle w:val="TableParagraph"/>
              <w:rPr>
                <w:rFonts w:ascii="Times New Roman"/>
                <w:sz w:val="24"/>
              </w:rPr>
            </w:pPr>
          </w:p>
        </w:tc>
        <w:tc>
          <w:tcPr>
            <w:tcW w:w="3233" w:type="dxa"/>
          </w:tcPr>
          <w:p w:rsidR="00B62BE6" w:rsidRDefault="00B62BE6" w:rsidP="00B62BE6">
            <w:pPr>
              <w:pStyle w:val="TableParagraph"/>
              <w:rPr>
                <w:rFonts w:ascii="Times New Roman"/>
                <w:sz w:val="24"/>
              </w:rPr>
            </w:pPr>
          </w:p>
        </w:tc>
      </w:tr>
      <w:tr w:rsidR="00B62BE6" w:rsidTr="00D96D77">
        <w:trPr>
          <w:trHeight w:val="412"/>
        </w:trPr>
        <w:tc>
          <w:tcPr>
            <w:tcW w:w="823" w:type="dxa"/>
          </w:tcPr>
          <w:p w:rsidR="00B62BE6" w:rsidRDefault="00B62BE6" w:rsidP="00B62BE6">
            <w:pPr>
              <w:pStyle w:val="TableParagraph"/>
              <w:spacing w:before="74"/>
              <w:ind w:right="15"/>
              <w:jc w:val="center"/>
              <w:rPr>
                <w:sz w:val="24"/>
              </w:rPr>
            </w:pPr>
            <w:r>
              <w:rPr>
                <w:spacing w:val="-10"/>
                <w:sz w:val="24"/>
              </w:rPr>
              <w:t>3</w:t>
            </w:r>
          </w:p>
        </w:tc>
        <w:tc>
          <w:tcPr>
            <w:tcW w:w="3842" w:type="dxa"/>
          </w:tcPr>
          <w:p w:rsidR="00B62BE6" w:rsidRDefault="00B62BE6" w:rsidP="00B62BE6">
            <w:pPr>
              <w:pStyle w:val="TableParagraph"/>
              <w:rPr>
                <w:rFonts w:ascii="Times New Roman"/>
                <w:sz w:val="24"/>
              </w:rPr>
            </w:pPr>
          </w:p>
        </w:tc>
        <w:tc>
          <w:tcPr>
            <w:tcW w:w="1701" w:type="dxa"/>
          </w:tcPr>
          <w:p w:rsidR="00B62BE6" w:rsidRDefault="00B62BE6" w:rsidP="00B62BE6">
            <w:pPr>
              <w:pStyle w:val="TableParagraph"/>
              <w:rPr>
                <w:rFonts w:ascii="Times New Roman"/>
                <w:sz w:val="24"/>
              </w:rPr>
            </w:pPr>
          </w:p>
        </w:tc>
        <w:tc>
          <w:tcPr>
            <w:tcW w:w="3233" w:type="dxa"/>
          </w:tcPr>
          <w:p w:rsidR="00B62BE6" w:rsidRDefault="00B62BE6" w:rsidP="00B62BE6">
            <w:pPr>
              <w:pStyle w:val="TableParagraph"/>
              <w:rPr>
                <w:rFonts w:ascii="Times New Roman"/>
                <w:sz w:val="24"/>
              </w:rPr>
            </w:pPr>
          </w:p>
        </w:tc>
      </w:tr>
      <w:tr w:rsidR="00B62BE6" w:rsidTr="00D96D77">
        <w:trPr>
          <w:trHeight w:val="414"/>
        </w:trPr>
        <w:tc>
          <w:tcPr>
            <w:tcW w:w="823" w:type="dxa"/>
          </w:tcPr>
          <w:p w:rsidR="00B62BE6" w:rsidRDefault="00B62BE6" w:rsidP="00B62BE6">
            <w:pPr>
              <w:pStyle w:val="TableParagraph"/>
              <w:spacing w:before="74"/>
              <w:ind w:right="15"/>
              <w:jc w:val="center"/>
              <w:rPr>
                <w:sz w:val="24"/>
              </w:rPr>
            </w:pPr>
            <w:r>
              <w:rPr>
                <w:spacing w:val="-10"/>
                <w:sz w:val="24"/>
              </w:rPr>
              <w:t>4</w:t>
            </w:r>
          </w:p>
        </w:tc>
        <w:tc>
          <w:tcPr>
            <w:tcW w:w="3842" w:type="dxa"/>
          </w:tcPr>
          <w:p w:rsidR="00B62BE6" w:rsidRDefault="00B62BE6" w:rsidP="00B62BE6">
            <w:pPr>
              <w:pStyle w:val="TableParagraph"/>
              <w:rPr>
                <w:rFonts w:ascii="Times New Roman"/>
                <w:sz w:val="24"/>
              </w:rPr>
            </w:pPr>
          </w:p>
        </w:tc>
        <w:tc>
          <w:tcPr>
            <w:tcW w:w="1701" w:type="dxa"/>
          </w:tcPr>
          <w:p w:rsidR="00B62BE6" w:rsidRDefault="00B62BE6" w:rsidP="00B62BE6">
            <w:pPr>
              <w:pStyle w:val="TableParagraph"/>
              <w:rPr>
                <w:rFonts w:ascii="Times New Roman"/>
                <w:sz w:val="24"/>
              </w:rPr>
            </w:pPr>
          </w:p>
        </w:tc>
        <w:tc>
          <w:tcPr>
            <w:tcW w:w="3233" w:type="dxa"/>
          </w:tcPr>
          <w:p w:rsidR="00B62BE6" w:rsidRDefault="00B62BE6" w:rsidP="00B62BE6">
            <w:pPr>
              <w:pStyle w:val="TableParagraph"/>
              <w:rPr>
                <w:rFonts w:ascii="Times New Roman"/>
                <w:sz w:val="24"/>
              </w:rPr>
            </w:pPr>
          </w:p>
        </w:tc>
      </w:tr>
    </w:tbl>
    <w:p w:rsidR="00B62BE6" w:rsidRDefault="00B62BE6" w:rsidP="00D96D77">
      <w:pPr>
        <w:pStyle w:val="ListParagraph"/>
        <w:numPr>
          <w:ilvl w:val="0"/>
          <w:numId w:val="3"/>
        </w:numPr>
        <w:tabs>
          <w:tab w:val="left" w:pos="448"/>
          <w:tab w:val="left" w:pos="450"/>
        </w:tabs>
        <w:spacing w:before="123"/>
        <w:ind w:right="4"/>
        <w:jc w:val="both"/>
        <w:rPr>
          <w:sz w:val="24"/>
        </w:rPr>
      </w:pPr>
      <w:r>
        <w:rPr>
          <w:sz w:val="24"/>
        </w:rPr>
        <w:t>That I am not related in any manner whatsoever to the deceased or any of the above-mentioned persons nor have I any claim or interest of whatsoever nature in the estate of the deceased.</w:t>
      </w:r>
    </w:p>
    <w:p w:rsidR="00B62BE6" w:rsidRDefault="00B62BE6" w:rsidP="00D96D77">
      <w:pPr>
        <w:pStyle w:val="ListParagraph"/>
        <w:numPr>
          <w:ilvl w:val="0"/>
          <w:numId w:val="3"/>
        </w:numPr>
        <w:tabs>
          <w:tab w:val="left" w:pos="448"/>
          <w:tab w:val="left" w:pos="450"/>
          <w:tab w:val="left" w:pos="2052"/>
          <w:tab w:val="left" w:pos="8536"/>
        </w:tabs>
        <w:spacing w:before="0"/>
        <w:ind w:right="4"/>
        <w:jc w:val="both"/>
      </w:pPr>
      <w:r>
        <w:rPr>
          <w:sz w:val="24"/>
        </w:rPr>
        <w:t>That</w:t>
      </w:r>
      <w:r w:rsidRPr="00D96D77">
        <w:rPr>
          <w:spacing w:val="-10"/>
          <w:sz w:val="24"/>
        </w:rPr>
        <w:t xml:space="preserve"> </w:t>
      </w:r>
      <w:r>
        <w:rPr>
          <w:sz w:val="24"/>
        </w:rPr>
        <w:t>I</w:t>
      </w:r>
      <w:r w:rsidRPr="00D96D77">
        <w:rPr>
          <w:spacing w:val="-10"/>
          <w:sz w:val="24"/>
        </w:rPr>
        <w:t xml:space="preserve"> </w:t>
      </w:r>
      <w:r>
        <w:rPr>
          <w:sz w:val="24"/>
        </w:rPr>
        <w:t>am</w:t>
      </w:r>
      <w:r w:rsidRPr="00D96D77">
        <w:rPr>
          <w:spacing w:val="-11"/>
          <w:sz w:val="24"/>
        </w:rPr>
        <w:t xml:space="preserve"> </w:t>
      </w:r>
      <w:r>
        <w:rPr>
          <w:sz w:val="24"/>
        </w:rPr>
        <w:t>informed,</w:t>
      </w:r>
      <w:r w:rsidRPr="00D96D77">
        <w:rPr>
          <w:spacing w:val="-12"/>
          <w:sz w:val="24"/>
        </w:rPr>
        <w:t xml:space="preserve"> </w:t>
      </w:r>
      <w:r>
        <w:rPr>
          <w:sz w:val="24"/>
        </w:rPr>
        <w:t>and</w:t>
      </w:r>
      <w:r w:rsidRPr="00D96D77">
        <w:rPr>
          <w:spacing w:val="-10"/>
          <w:sz w:val="24"/>
        </w:rPr>
        <w:t xml:space="preserve"> </w:t>
      </w:r>
      <w:r>
        <w:rPr>
          <w:sz w:val="24"/>
        </w:rPr>
        <w:t>I</w:t>
      </w:r>
      <w:r w:rsidRPr="00D96D77">
        <w:rPr>
          <w:spacing w:val="-10"/>
          <w:sz w:val="24"/>
        </w:rPr>
        <w:t xml:space="preserve"> </w:t>
      </w:r>
      <w:r>
        <w:rPr>
          <w:sz w:val="24"/>
        </w:rPr>
        <w:t>verily</w:t>
      </w:r>
      <w:r w:rsidRPr="00D96D77">
        <w:rPr>
          <w:spacing w:val="-11"/>
          <w:sz w:val="24"/>
        </w:rPr>
        <w:t xml:space="preserve"> </w:t>
      </w:r>
      <w:r>
        <w:rPr>
          <w:sz w:val="24"/>
        </w:rPr>
        <w:t>believe</w:t>
      </w:r>
      <w:r w:rsidRPr="00D96D77">
        <w:rPr>
          <w:spacing w:val="-10"/>
          <w:sz w:val="24"/>
        </w:rPr>
        <w:t xml:space="preserve"> </w:t>
      </w:r>
      <w:r>
        <w:rPr>
          <w:sz w:val="24"/>
        </w:rPr>
        <w:t>that</w:t>
      </w:r>
      <w:r w:rsidRPr="00D96D77">
        <w:rPr>
          <w:spacing w:val="-10"/>
          <w:sz w:val="24"/>
        </w:rPr>
        <w:t xml:space="preserve"> </w:t>
      </w:r>
      <w:r>
        <w:rPr>
          <w:sz w:val="24"/>
        </w:rPr>
        <w:t>the</w:t>
      </w:r>
      <w:r w:rsidRPr="00D96D77">
        <w:rPr>
          <w:spacing w:val="-10"/>
          <w:sz w:val="24"/>
        </w:rPr>
        <w:t xml:space="preserve"> </w:t>
      </w:r>
      <w:r>
        <w:rPr>
          <w:sz w:val="24"/>
        </w:rPr>
        <w:t>deceased</w:t>
      </w:r>
      <w:r w:rsidRPr="00D96D77">
        <w:rPr>
          <w:spacing w:val="-12"/>
          <w:sz w:val="24"/>
        </w:rPr>
        <w:t xml:space="preserve"> </w:t>
      </w:r>
      <w:r>
        <w:rPr>
          <w:sz w:val="24"/>
        </w:rPr>
        <w:t>has</w:t>
      </w:r>
      <w:r w:rsidRPr="00D96D77">
        <w:rPr>
          <w:spacing w:val="-11"/>
          <w:sz w:val="24"/>
        </w:rPr>
        <w:t xml:space="preserve"> </w:t>
      </w:r>
      <w:r>
        <w:rPr>
          <w:sz w:val="24"/>
        </w:rPr>
        <w:t>left</w:t>
      </w:r>
      <w:r w:rsidRPr="00D96D77">
        <w:rPr>
          <w:spacing w:val="-10"/>
          <w:sz w:val="24"/>
        </w:rPr>
        <w:t xml:space="preserve"> </w:t>
      </w:r>
      <w:r>
        <w:rPr>
          <w:sz w:val="24"/>
        </w:rPr>
        <w:t>certain</w:t>
      </w:r>
      <w:r w:rsidRPr="00D96D77">
        <w:rPr>
          <w:spacing w:val="-10"/>
          <w:sz w:val="24"/>
        </w:rPr>
        <w:t xml:space="preserve"> </w:t>
      </w:r>
      <w:r>
        <w:rPr>
          <w:sz w:val="24"/>
        </w:rPr>
        <w:t>*deposits/ safe</w:t>
      </w:r>
      <w:r w:rsidRPr="00D96D77">
        <w:rPr>
          <w:spacing w:val="40"/>
          <w:sz w:val="24"/>
        </w:rPr>
        <w:t xml:space="preserve"> </w:t>
      </w:r>
      <w:r>
        <w:rPr>
          <w:sz w:val="24"/>
        </w:rPr>
        <w:t>deposit</w:t>
      </w:r>
      <w:r w:rsidRPr="00D96D77">
        <w:rPr>
          <w:spacing w:val="40"/>
          <w:sz w:val="24"/>
        </w:rPr>
        <w:t xml:space="preserve"> </w:t>
      </w:r>
      <w:r>
        <w:rPr>
          <w:sz w:val="24"/>
        </w:rPr>
        <w:t>locker/</w:t>
      </w:r>
      <w:r w:rsidRPr="00D96D77">
        <w:rPr>
          <w:spacing w:val="40"/>
          <w:sz w:val="24"/>
        </w:rPr>
        <w:t xml:space="preserve"> </w:t>
      </w:r>
      <w:r>
        <w:rPr>
          <w:sz w:val="24"/>
        </w:rPr>
        <w:t>articles</w:t>
      </w:r>
      <w:r w:rsidRPr="00D96D77">
        <w:rPr>
          <w:spacing w:val="53"/>
          <w:sz w:val="24"/>
        </w:rPr>
        <w:t xml:space="preserve"> </w:t>
      </w:r>
      <w:r>
        <w:rPr>
          <w:sz w:val="24"/>
        </w:rPr>
        <w:t>in</w:t>
      </w:r>
      <w:r w:rsidRPr="00D96D77">
        <w:rPr>
          <w:spacing w:val="54"/>
          <w:sz w:val="24"/>
        </w:rPr>
        <w:t xml:space="preserve"> </w:t>
      </w:r>
      <w:r>
        <w:rPr>
          <w:sz w:val="24"/>
        </w:rPr>
        <w:t>safe</w:t>
      </w:r>
      <w:r w:rsidRPr="00D96D77">
        <w:rPr>
          <w:spacing w:val="40"/>
          <w:sz w:val="24"/>
        </w:rPr>
        <w:t xml:space="preserve"> </w:t>
      </w:r>
      <w:r>
        <w:rPr>
          <w:sz w:val="24"/>
        </w:rPr>
        <w:t>custody</w:t>
      </w:r>
      <w:r w:rsidRPr="00D96D77">
        <w:rPr>
          <w:spacing w:val="40"/>
          <w:sz w:val="24"/>
        </w:rPr>
        <w:t xml:space="preserve"> </w:t>
      </w:r>
      <w:r>
        <w:rPr>
          <w:sz w:val="24"/>
        </w:rPr>
        <w:t>with</w:t>
      </w:r>
      <w:r w:rsidRPr="00D96D77">
        <w:rPr>
          <w:spacing w:val="40"/>
          <w:sz w:val="24"/>
        </w:rPr>
        <w:t xml:space="preserve"> </w:t>
      </w:r>
      <w:r w:rsidR="00D96D77">
        <w:rPr>
          <w:sz w:val="24"/>
        </w:rPr>
        <w:t>the _______________</w:t>
      </w:r>
      <w:r>
        <w:rPr>
          <w:sz w:val="24"/>
        </w:rPr>
        <w:t>Bank</w:t>
      </w:r>
      <w:r w:rsidR="00D96D77">
        <w:rPr>
          <w:sz w:val="24"/>
        </w:rPr>
        <w:t xml:space="preserve"> ____________</w:t>
      </w:r>
      <w:r w:rsidRPr="00D96D77">
        <w:rPr>
          <w:rFonts w:ascii="Times New Roman"/>
          <w:spacing w:val="-9"/>
        </w:rPr>
        <w:t xml:space="preserve"> </w:t>
      </w:r>
      <w:r>
        <w:t>Branch,</w:t>
      </w:r>
      <w:r w:rsidRPr="00D96D77">
        <w:rPr>
          <w:spacing w:val="-17"/>
        </w:rPr>
        <w:t xml:space="preserve"> </w:t>
      </w:r>
      <w:r>
        <w:t>to</w:t>
      </w:r>
      <w:r w:rsidRPr="00D96D77">
        <w:rPr>
          <w:spacing w:val="-14"/>
        </w:rPr>
        <w:t xml:space="preserve"> </w:t>
      </w:r>
      <w:r>
        <w:t>which</w:t>
      </w:r>
      <w:r w:rsidRPr="00D96D77">
        <w:rPr>
          <w:spacing w:val="-15"/>
        </w:rPr>
        <w:t xml:space="preserve"> </w:t>
      </w:r>
      <w:r>
        <w:t>the</w:t>
      </w:r>
      <w:r w:rsidRPr="00D96D77">
        <w:rPr>
          <w:spacing w:val="-16"/>
        </w:rPr>
        <w:t xml:space="preserve"> </w:t>
      </w:r>
      <w:r>
        <w:t>above-mentioned</w:t>
      </w:r>
      <w:r w:rsidRPr="00D96D77">
        <w:rPr>
          <w:spacing w:val="-15"/>
        </w:rPr>
        <w:t xml:space="preserve"> </w:t>
      </w:r>
      <w:r>
        <w:t>persons</w:t>
      </w:r>
      <w:r w:rsidRPr="00D96D77">
        <w:rPr>
          <w:spacing w:val="-16"/>
        </w:rPr>
        <w:t xml:space="preserve"> </w:t>
      </w:r>
      <w:r>
        <w:t>are</w:t>
      </w:r>
      <w:r w:rsidRPr="00D96D77">
        <w:rPr>
          <w:spacing w:val="-15"/>
        </w:rPr>
        <w:t xml:space="preserve"> </w:t>
      </w:r>
      <w:r>
        <w:t>entitled</w:t>
      </w:r>
      <w:r w:rsidRPr="00D96D77">
        <w:rPr>
          <w:spacing w:val="-15"/>
        </w:rPr>
        <w:t xml:space="preserve"> </w:t>
      </w:r>
      <w:r>
        <w:t>to</w:t>
      </w:r>
      <w:r w:rsidRPr="00D96D77">
        <w:rPr>
          <w:spacing w:val="-15"/>
        </w:rPr>
        <w:t xml:space="preserve"> </w:t>
      </w:r>
      <w:r>
        <w:t>claim.</w:t>
      </w:r>
    </w:p>
    <w:p w:rsidR="00B62BE6" w:rsidRDefault="00B62BE6" w:rsidP="00D96D77">
      <w:pPr>
        <w:pStyle w:val="ListParagraph"/>
        <w:numPr>
          <w:ilvl w:val="0"/>
          <w:numId w:val="3"/>
        </w:numPr>
        <w:tabs>
          <w:tab w:val="left" w:pos="284"/>
          <w:tab w:val="left" w:pos="4449"/>
          <w:tab w:val="left" w:pos="7024"/>
        </w:tabs>
        <w:spacing w:before="84"/>
        <w:ind w:left="426" w:right="4" w:hanging="284"/>
        <w:jc w:val="both"/>
      </w:pPr>
      <w:r>
        <w:rPr>
          <w:sz w:val="24"/>
        </w:rPr>
        <w:t xml:space="preserve">That I am making this solemn declaration sincerely and conscientiously believing the same to be true and with full knowledge that it is on the strength of this declaration that the </w:t>
      </w:r>
      <w:r w:rsidRPr="00D96D77">
        <w:rPr>
          <w:rFonts w:ascii="Times New Roman"/>
          <w:sz w:val="24"/>
          <w:u w:val="single"/>
        </w:rPr>
        <w:tab/>
      </w:r>
      <w:r w:rsidRPr="00D96D77">
        <w:rPr>
          <w:rFonts w:ascii="Times New Roman"/>
          <w:sz w:val="24"/>
        </w:rPr>
        <w:t xml:space="preserve"> </w:t>
      </w:r>
      <w:r>
        <w:rPr>
          <w:sz w:val="24"/>
        </w:rPr>
        <w:t xml:space="preserve">Bank </w:t>
      </w:r>
      <w:r w:rsidRPr="00D96D77">
        <w:rPr>
          <w:rFonts w:ascii="Times New Roman"/>
          <w:sz w:val="24"/>
          <w:u w:val="single"/>
        </w:rPr>
        <w:tab/>
      </w:r>
      <w:r w:rsidRPr="00D96D77">
        <w:rPr>
          <w:rFonts w:ascii="Times New Roman"/>
          <w:sz w:val="24"/>
        </w:rPr>
        <w:t xml:space="preserve"> </w:t>
      </w:r>
      <w:r>
        <w:rPr>
          <w:sz w:val="24"/>
        </w:rPr>
        <w:t>branch, has agreed at</w:t>
      </w:r>
      <w:r w:rsidRPr="00D96D77">
        <w:rPr>
          <w:spacing w:val="-6"/>
          <w:sz w:val="24"/>
        </w:rPr>
        <w:t xml:space="preserve"> </w:t>
      </w:r>
      <w:r>
        <w:rPr>
          <w:sz w:val="24"/>
        </w:rPr>
        <w:t>my</w:t>
      </w:r>
      <w:r w:rsidRPr="00D96D77">
        <w:rPr>
          <w:spacing w:val="-6"/>
          <w:sz w:val="24"/>
        </w:rPr>
        <w:t xml:space="preserve"> </w:t>
      </w:r>
      <w:r>
        <w:rPr>
          <w:sz w:val="24"/>
        </w:rPr>
        <w:t>request</w:t>
      </w:r>
      <w:r w:rsidRPr="00D96D77">
        <w:rPr>
          <w:spacing w:val="-6"/>
          <w:sz w:val="24"/>
        </w:rPr>
        <w:t xml:space="preserve"> </w:t>
      </w:r>
      <w:r>
        <w:rPr>
          <w:sz w:val="24"/>
        </w:rPr>
        <w:t>to</w:t>
      </w:r>
      <w:r w:rsidRPr="00D96D77">
        <w:rPr>
          <w:spacing w:val="-6"/>
          <w:sz w:val="24"/>
        </w:rPr>
        <w:t xml:space="preserve"> </w:t>
      </w:r>
      <w:r>
        <w:rPr>
          <w:sz w:val="24"/>
        </w:rPr>
        <w:t>make</w:t>
      </w:r>
      <w:r w:rsidRPr="00D96D77">
        <w:rPr>
          <w:spacing w:val="-7"/>
          <w:sz w:val="24"/>
        </w:rPr>
        <w:t xml:space="preserve"> </w:t>
      </w:r>
      <w:r>
        <w:rPr>
          <w:sz w:val="24"/>
        </w:rPr>
        <w:t>payment</w:t>
      </w:r>
      <w:r w:rsidRPr="00D96D77">
        <w:rPr>
          <w:spacing w:val="-8"/>
          <w:sz w:val="24"/>
        </w:rPr>
        <w:t xml:space="preserve"> </w:t>
      </w:r>
      <w:r>
        <w:rPr>
          <w:sz w:val="24"/>
        </w:rPr>
        <w:t>of</w:t>
      </w:r>
      <w:r w:rsidRPr="00D96D77">
        <w:rPr>
          <w:spacing w:val="-6"/>
          <w:sz w:val="24"/>
        </w:rPr>
        <w:t xml:space="preserve"> </w:t>
      </w:r>
      <w:r>
        <w:rPr>
          <w:sz w:val="24"/>
        </w:rPr>
        <w:t>the</w:t>
      </w:r>
      <w:r w:rsidRPr="00D96D77">
        <w:rPr>
          <w:spacing w:val="-6"/>
          <w:sz w:val="24"/>
        </w:rPr>
        <w:t xml:space="preserve"> </w:t>
      </w:r>
      <w:r>
        <w:rPr>
          <w:sz w:val="24"/>
        </w:rPr>
        <w:t>amount</w:t>
      </w:r>
      <w:r w:rsidRPr="00D96D77">
        <w:rPr>
          <w:spacing w:val="-8"/>
          <w:sz w:val="24"/>
        </w:rPr>
        <w:t xml:space="preserve"> </w:t>
      </w:r>
      <w:r>
        <w:rPr>
          <w:sz w:val="24"/>
        </w:rPr>
        <w:t>of</w:t>
      </w:r>
      <w:r w:rsidRPr="00D96D77">
        <w:rPr>
          <w:spacing w:val="-6"/>
          <w:sz w:val="24"/>
        </w:rPr>
        <w:t xml:space="preserve"> </w:t>
      </w:r>
      <w:r>
        <w:rPr>
          <w:sz w:val="24"/>
        </w:rPr>
        <w:t>the</w:t>
      </w:r>
      <w:r w:rsidRPr="00D96D77">
        <w:rPr>
          <w:spacing w:val="-7"/>
          <w:sz w:val="24"/>
        </w:rPr>
        <w:t xml:space="preserve"> </w:t>
      </w:r>
      <w:r>
        <w:rPr>
          <w:sz w:val="24"/>
        </w:rPr>
        <w:t>deposits</w:t>
      </w:r>
      <w:r w:rsidRPr="00D96D77">
        <w:rPr>
          <w:spacing w:val="-6"/>
          <w:sz w:val="24"/>
        </w:rPr>
        <w:t xml:space="preserve"> </w:t>
      </w:r>
      <w:r>
        <w:rPr>
          <w:sz w:val="24"/>
        </w:rPr>
        <w:t>and</w:t>
      </w:r>
      <w:r w:rsidRPr="00D96D77">
        <w:rPr>
          <w:spacing w:val="-6"/>
          <w:sz w:val="24"/>
        </w:rPr>
        <w:t xml:space="preserve"> </w:t>
      </w:r>
      <w:r>
        <w:rPr>
          <w:sz w:val="24"/>
        </w:rPr>
        <w:t>*deliver</w:t>
      </w:r>
      <w:r w:rsidRPr="00D96D77">
        <w:rPr>
          <w:spacing w:val="-6"/>
          <w:sz w:val="24"/>
        </w:rPr>
        <w:t xml:space="preserve"> </w:t>
      </w:r>
      <w:r>
        <w:rPr>
          <w:sz w:val="24"/>
        </w:rPr>
        <w:t>the</w:t>
      </w:r>
      <w:r w:rsidRPr="00D96D77">
        <w:rPr>
          <w:spacing w:val="-6"/>
          <w:sz w:val="24"/>
        </w:rPr>
        <w:t xml:space="preserve"> </w:t>
      </w:r>
      <w:r>
        <w:rPr>
          <w:sz w:val="24"/>
        </w:rPr>
        <w:t>articles in</w:t>
      </w:r>
      <w:r w:rsidRPr="00D96D77">
        <w:rPr>
          <w:spacing w:val="-4"/>
          <w:sz w:val="24"/>
        </w:rPr>
        <w:t xml:space="preserve"> </w:t>
      </w:r>
      <w:r>
        <w:rPr>
          <w:sz w:val="24"/>
        </w:rPr>
        <w:t>safe</w:t>
      </w:r>
      <w:r w:rsidRPr="00D96D77">
        <w:rPr>
          <w:spacing w:val="-7"/>
          <w:sz w:val="24"/>
        </w:rPr>
        <w:t xml:space="preserve"> </w:t>
      </w:r>
      <w:r>
        <w:rPr>
          <w:sz w:val="24"/>
        </w:rPr>
        <w:t>deposit</w:t>
      </w:r>
      <w:r w:rsidRPr="00D96D77">
        <w:rPr>
          <w:spacing w:val="-7"/>
          <w:sz w:val="24"/>
        </w:rPr>
        <w:t xml:space="preserve"> </w:t>
      </w:r>
      <w:r>
        <w:rPr>
          <w:sz w:val="24"/>
        </w:rPr>
        <w:t>locker/</w:t>
      </w:r>
      <w:r w:rsidRPr="00D96D77">
        <w:rPr>
          <w:spacing w:val="-7"/>
          <w:sz w:val="24"/>
        </w:rPr>
        <w:t xml:space="preserve"> </w:t>
      </w:r>
      <w:r>
        <w:rPr>
          <w:sz w:val="24"/>
        </w:rPr>
        <w:t>safe</w:t>
      </w:r>
      <w:r w:rsidRPr="00D96D77">
        <w:rPr>
          <w:spacing w:val="-4"/>
          <w:sz w:val="24"/>
        </w:rPr>
        <w:t xml:space="preserve"> </w:t>
      </w:r>
      <w:r>
        <w:rPr>
          <w:sz w:val="24"/>
        </w:rPr>
        <w:t>custody</w:t>
      </w:r>
      <w:r w:rsidRPr="00D96D77">
        <w:rPr>
          <w:spacing w:val="-5"/>
          <w:sz w:val="24"/>
        </w:rPr>
        <w:t xml:space="preserve"> </w:t>
      </w:r>
      <w:r>
        <w:rPr>
          <w:sz w:val="24"/>
        </w:rPr>
        <w:t>to</w:t>
      </w:r>
      <w:r w:rsidRPr="00D96D77">
        <w:rPr>
          <w:spacing w:val="-4"/>
          <w:sz w:val="24"/>
        </w:rPr>
        <w:t xml:space="preserve"> </w:t>
      </w:r>
      <w:r>
        <w:rPr>
          <w:sz w:val="24"/>
        </w:rPr>
        <w:t>the</w:t>
      </w:r>
      <w:r w:rsidRPr="00D96D77">
        <w:rPr>
          <w:spacing w:val="-7"/>
          <w:sz w:val="24"/>
        </w:rPr>
        <w:t xml:space="preserve"> </w:t>
      </w:r>
      <w:r>
        <w:rPr>
          <w:sz w:val="24"/>
        </w:rPr>
        <w:t>above</w:t>
      </w:r>
      <w:r w:rsidRPr="00D96D77">
        <w:rPr>
          <w:spacing w:val="-7"/>
          <w:sz w:val="24"/>
        </w:rPr>
        <w:t xml:space="preserve"> </w:t>
      </w:r>
      <w:r>
        <w:rPr>
          <w:sz w:val="24"/>
        </w:rPr>
        <w:t>mentioned</w:t>
      </w:r>
      <w:r w:rsidRPr="00D96D77">
        <w:rPr>
          <w:spacing w:val="-7"/>
          <w:sz w:val="24"/>
        </w:rPr>
        <w:t xml:space="preserve"> </w:t>
      </w:r>
      <w:r>
        <w:rPr>
          <w:sz w:val="24"/>
        </w:rPr>
        <w:t>persons</w:t>
      </w:r>
      <w:r w:rsidRPr="00D96D77">
        <w:rPr>
          <w:spacing w:val="-5"/>
          <w:sz w:val="24"/>
        </w:rPr>
        <w:t xml:space="preserve"> </w:t>
      </w:r>
      <w:r>
        <w:rPr>
          <w:sz w:val="24"/>
        </w:rPr>
        <w:t>without</w:t>
      </w:r>
      <w:r w:rsidRPr="00D96D77">
        <w:rPr>
          <w:spacing w:val="-7"/>
          <w:sz w:val="24"/>
        </w:rPr>
        <w:t xml:space="preserve"> </w:t>
      </w:r>
      <w:r w:rsidRPr="00D96D77">
        <w:rPr>
          <w:sz w:val="24"/>
          <w:szCs w:val="24"/>
        </w:rPr>
        <w:t>requiring</w:t>
      </w:r>
      <w:r w:rsidR="00D96D77" w:rsidRPr="00D96D77">
        <w:rPr>
          <w:sz w:val="24"/>
          <w:szCs w:val="24"/>
        </w:rPr>
        <w:t xml:space="preserve"> p</w:t>
      </w:r>
      <w:r w:rsidR="00C45113" w:rsidRPr="00D96D77">
        <w:rPr>
          <w:sz w:val="24"/>
          <w:szCs w:val="24"/>
        </w:rPr>
        <w:t>roduction</w:t>
      </w:r>
      <w:r w:rsidRPr="00D96D77">
        <w:rPr>
          <w:spacing w:val="-17"/>
          <w:sz w:val="24"/>
          <w:szCs w:val="24"/>
        </w:rPr>
        <w:t xml:space="preserve"> </w:t>
      </w:r>
      <w:r w:rsidRPr="00D96D77">
        <w:rPr>
          <w:sz w:val="24"/>
          <w:szCs w:val="24"/>
        </w:rPr>
        <w:t>of</w:t>
      </w:r>
      <w:r w:rsidRPr="00D96D77">
        <w:rPr>
          <w:spacing w:val="-17"/>
          <w:sz w:val="24"/>
          <w:szCs w:val="24"/>
        </w:rPr>
        <w:t xml:space="preserve"> </w:t>
      </w:r>
      <w:r w:rsidRPr="00D96D77">
        <w:rPr>
          <w:sz w:val="24"/>
          <w:szCs w:val="24"/>
        </w:rPr>
        <w:t>a</w:t>
      </w:r>
      <w:r w:rsidRPr="00D96D77">
        <w:rPr>
          <w:spacing w:val="-16"/>
          <w:sz w:val="24"/>
          <w:szCs w:val="24"/>
        </w:rPr>
        <w:t xml:space="preserve"> </w:t>
      </w:r>
      <w:r w:rsidRPr="00D96D77">
        <w:rPr>
          <w:sz w:val="24"/>
          <w:szCs w:val="24"/>
        </w:rPr>
        <w:t>grant</w:t>
      </w:r>
      <w:r w:rsidRPr="00D96D77">
        <w:rPr>
          <w:spacing w:val="-17"/>
          <w:sz w:val="24"/>
          <w:szCs w:val="24"/>
        </w:rPr>
        <w:t xml:space="preserve"> </w:t>
      </w:r>
      <w:r w:rsidRPr="00D96D77">
        <w:rPr>
          <w:sz w:val="24"/>
          <w:szCs w:val="24"/>
        </w:rPr>
        <w:t>of</w:t>
      </w:r>
      <w:r w:rsidRPr="00D96D77">
        <w:rPr>
          <w:spacing w:val="-17"/>
          <w:sz w:val="24"/>
          <w:szCs w:val="24"/>
        </w:rPr>
        <w:t xml:space="preserve"> </w:t>
      </w:r>
      <w:r w:rsidRPr="00D96D77">
        <w:rPr>
          <w:sz w:val="24"/>
          <w:szCs w:val="24"/>
        </w:rPr>
        <w:t>legal</w:t>
      </w:r>
      <w:r w:rsidRPr="00D96D77">
        <w:rPr>
          <w:spacing w:val="-17"/>
          <w:sz w:val="24"/>
          <w:szCs w:val="24"/>
        </w:rPr>
        <w:t xml:space="preserve"> </w:t>
      </w:r>
      <w:r w:rsidRPr="00D96D77">
        <w:rPr>
          <w:sz w:val="24"/>
          <w:szCs w:val="24"/>
        </w:rPr>
        <w:t>document</w:t>
      </w:r>
      <w:r w:rsidRPr="00D96D77">
        <w:rPr>
          <w:spacing w:val="-16"/>
          <w:sz w:val="24"/>
          <w:szCs w:val="24"/>
        </w:rPr>
        <w:t xml:space="preserve"> </w:t>
      </w:r>
      <w:r w:rsidRPr="00D96D77">
        <w:rPr>
          <w:sz w:val="24"/>
          <w:szCs w:val="24"/>
        </w:rPr>
        <w:t>to</w:t>
      </w:r>
      <w:r w:rsidRPr="00D96D77">
        <w:rPr>
          <w:spacing w:val="-17"/>
          <w:sz w:val="24"/>
          <w:szCs w:val="24"/>
        </w:rPr>
        <w:t xml:space="preserve"> </w:t>
      </w:r>
      <w:r w:rsidRPr="00D96D77">
        <w:rPr>
          <w:sz w:val="24"/>
          <w:szCs w:val="24"/>
        </w:rPr>
        <w:t>the</w:t>
      </w:r>
      <w:r w:rsidRPr="00D96D77">
        <w:rPr>
          <w:spacing w:val="-18"/>
          <w:sz w:val="24"/>
          <w:szCs w:val="24"/>
        </w:rPr>
        <w:t xml:space="preserve"> </w:t>
      </w:r>
      <w:r w:rsidRPr="00D96D77">
        <w:rPr>
          <w:sz w:val="24"/>
          <w:szCs w:val="24"/>
        </w:rPr>
        <w:t>estate</w:t>
      </w:r>
      <w:r w:rsidRPr="00D96D77">
        <w:rPr>
          <w:spacing w:val="-17"/>
          <w:sz w:val="24"/>
          <w:szCs w:val="24"/>
        </w:rPr>
        <w:t xml:space="preserve"> </w:t>
      </w:r>
      <w:r w:rsidRPr="00D96D77">
        <w:rPr>
          <w:sz w:val="24"/>
          <w:szCs w:val="24"/>
        </w:rPr>
        <w:t>of</w:t>
      </w:r>
      <w:r w:rsidRPr="00D96D77">
        <w:rPr>
          <w:spacing w:val="-17"/>
          <w:sz w:val="24"/>
          <w:szCs w:val="24"/>
        </w:rPr>
        <w:t xml:space="preserve"> </w:t>
      </w:r>
      <w:r w:rsidRPr="00D96D77">
        <w:rPr>
          <w:sz w:val="24"/>
          <w:szCs w:val="24"/>
        </w:rPr>
        <w:t>the</w:t>
      </w:r>
      <w:r w:rsidRPr="00D96D77">
        <w:rPr>
          <w:spacing w:val="-16"/>
          <w:sz w:val="24"/>
          <w:szCs w:val="24"/>
        </w:rPr>
        <w:t xml:space="preserve"> </w:t>
      </w:r>
      <w:r w:rsidRPr="00D96D77">
        <w:rPr>
          <w:sz w:val="24"/>
          <w:szCs w:val="24"/>
        </w:rPr>
        <w:t>deceased</w:t>
      </w:r>
      <w:r w:rsidRPr="00D96D77">
        <w:rPr>
          <w:spacing w:val="-18"/>
          <w:sz w:val="24"/>
          <w:szCs w:val="24"/>
        </w:rPr>
        <w:t xml:space="preserve"> </w:t>
      </w:r>
      <w:r w:rsidRPr="00D96D77">
        <w:rPr>
          <w:sz w:val="24"/>
          <w:szCs w:val="24"/>
        </w:rPr>
        <w:t>from</w:t>
      </w:r>
      <w:r w:rsidRPr="00D96D77">
        <w:rPr>
          <w:spacing w:val="-17"/>
          <w:sz w:val="24"/>
          <w:szCs w:val="24"/>
        </w:rPr>
        <w:t xml:space="preserve"> </w:t>
      </w:r>
      <w:r w:rsidRPr="00D96D77">
        <w:rPr>
          <w:sz w:val="24"/>
          <w:szCs w:val="24"/>
        </w:rPr>
        <w:t>a</w:t>
      </w:r>
      <w:r w:rsidRPr="00D96D77">
        <w:rPr>
          <w:spacing w:val="-17"/>
          <w:sz w:val="24"/>
          <w:szCs w:val="24"/>
        </w:rPr>
        <w:t xml:space="preserve"> </w:t>
      </w:r>
      <w:r w:rsidRPr="00D96D77">
        <w:rPr>
          <w:sz w:val="24"/>
          <w:szCs w:val="24"/>
        </w:rPr>
        <w:t>competent Court by them</w:t>
      </w:r>
      <w:r>
        <w:t>.</w:t>
      </w:r>
    </w:p>
    <w:p w:rsidR="00D96D77" w:rsidRDefault="00D96D77" w:rsidP="00D96D77">
      <w:pPr>
        <w:pStyle w:val="ListParagraph"/>
        <w:tabs>
          <w:tab w:val="left" w:pos="284"/>
          <w:tab w:val="left" w:pos="4449"/>
          <w:tab w:val="left" w:pos="7024"/>
        </w:tabs>
        <w:spacing w:before="84"/>
        <w:ind w:left="426" w:right="4" w:firstLine="0"/>
        <w:jc w:val="both"/>
      </w:pPr>
    </w:p>
    <w:p w:rsidR="00B62BE6" w:rsidRDefault="00B62BE6" w:rsidP="00D96D77">
      <w:pPr>
        <w:pStyle w:val="BodyText"/>
        <w:tabs>
          <w:tab w:val="left" w:pos="4804"/>
          <w:tab w:val="left" w:pos="6326"/>
          <w:tab w:val="left" w:pos="9088"/>
        </w:tabs>
        <w:spacing w:before="1"/>
        <w:ind w:left="176"/>
      </w:pPr>
      <w:r>
        <w:t xml:space="preserve">*Sworn/ solemnly affirmed at this </w:t>
      </w:r>
      <w:r>
        <w:rPr>
          <w:rFonts w:ascii="Times New Roman"/>
          <w:u w:val="single"/>
        </w:rPr>
        <w:tab/>
      </w:r>
      <w:r>
        <w:t xml:space="preserve">day of </w:t>
      </w:r>
      <w:r>
        <w:rPr>
          <w:rFonts w:ascii="Times New Roman"/>
          <w:u w:val="single"/>
        </w:rPr>
        <w:tab/>
      </w:r>
      <w:r>
        <w:t>two</w:t>
      </w:r>
      <w:r>
        <w:rPr>
          <w:spacing w:val="-2"/>
        </w:rPr>
        <w:t xml:space="preserve"> thousand</w:t>
      </w:r>
      <w:r>
        <w:rPr>
          <w:rFonts w:ascii="Times New Roman"/>
          <w:u w:val="single"/>
        </w:rPr>
        <w:tab/>
      </w:r>
      <w:r>
        <w:rPr>
          <w:spacing w:val="-10"/>
        </w:rPr>
        <w:t>.</w:t>
      </w:r>
    </w:p>
    <w:p w:rsidR="00D96D77" w:rsidRDefault="00D96D77" w:rsidP="00D96D77">
      <w:pPr>
        <w:pStyle w:val="BodyText"/>
        <w:tabs>
          <w:tab w:val="left" w:pos="4804"/>
          <w:tab w:val="left" w:pos="6326"/>
          <w:tab w:val="left" w:pos="9088"/>
        </w:tabs>
        <w:spacing w:before="1"/>
        <w:ind w:left="176"/>
      </w:pPr>
    </w:p>
    <w:p w:rsidR="00D96D77" w:rsidRDefault="00D96D77" w:rsidP="00D96D77">
      <w:pPr>
        <w:pStyle w:val="BodyText"/>
        <w:tabs>
          <w:tab w:val="left" w:pos="4804"/>
          <w:tab w:val="left" w:pos="6326"/>
          <w:tab w:val="left" w:pos="9088"/>
        </w:tabs>
        <w:spacing w:before="1"/>
        <w:ind w:left="176"/>
      </w:pPr>
    </w:p>
    <w:p w:rsidR="00B62BE6" w:rsidRDefault="00B62BE6" w:rsidP="00B62BE6">
      <w:pPr>
        <w:pStyle w:val="BodyText"/>
        <w:spacing w:before="1"/>
        <w:ind w:left="164"/>
      </w:pPr>
      <w:r>
        <w:t>(Signature of</w:t>
      </w:r>
      <w:r>
        <w:rPr>
          <w:spacing w:val="-2"/>
        </w:rPr>
        <w:t xml:space="preserve"> Declarant)</w:t>
      </w:r>
    </w:p>
    <w:p w:rsidR="00B62BE6" w:rsidRDefault="00D96D77" w:rsidP="00B62BE6">
      <w:pPr>
        <w:tabs>
          <w:tab w:val="left" w:pos="4679"/>
          <w:tab w:val="left" w:pos="5924"/>
        </w:tabs>
        <w:spacing w:before="1"/>
        <w:ind w:left="164"/>
        <w:rPr>
          <w:rFonts w:ascii="Arial"/>
          <w:b/>
          <w:sz w:val="24"/>
        </w:rPr>
      </w:pPr>
      <w:r>
        <w:rPr>
          <w:sz w:val="24"/>
        </w:rPr>
        <w:t xml:space="preserve"> </w:t>
      </w:r>
      <w:r w:rsidR="00B62BE6">
        <w:rPr>
          <w:sz w:val="24"/>
        </w:rPr>
        <w:t xml:space="preserve">in the presence of </w:t>
      </w:r>
      <w:r w:rsidR="00B62BE6">
        <w:rPr>
          <w:rFonts w:ascii="Times New Roman"/>
          <w:sz w:val="24"/>
          <w:u w:val="single"/>
        </w:rPr>
        <w:tab/>
      </w:r>
      <w:r w:rsidR="00B62BE6">
        <w:rPr>
          <w:rFonts w:ascii="Times New Roman"/>
          <w:sz w:val="24"/>
        </w:rPr>
        <w:tab/>
      </w:r>
      <w:r w:rsidR="00B62BE6">
        <w:rPr>
          <w:rFonts w:ascii="Arial"/>
          <w:b/>
          <w:sz w:val="24"/>
        </w:rPr>
        <w:t>before</w:t>
      </w:r>
      <w:r w:rsidR="00B62BE6">
        <w:rPr>
          <w:rFonts w:ascii="Arial"/>
          <w:b/>
          <w:spacing w:val="-4"/>
          <w:sz w:val="24"/>
        </w:rPr>
        <w:t xml:space="preserve"> </w:t>
      </w:r>
      <w:r w:rsidR="00B62BE6">
        <w:rPr>
          <w:rFonts w:ascii="Arial"/>
          <w:b/>
          <w:spacing w:val="-5"/>
          <w:sz w:val="24"/>
        </w:rPr>
        <w:t>me</w:t>
      </w:r>
    </w:p>
    <w:p w:rsidR="00B62BE6" w:rsidRDefault="00B62BE6" w:rsidP="00B62BE6">
      <w:pPr>
        <w:pStyle w:val="BodyText"/>
        <w:ind w:left="0"/>
        <w:rPr>
          <w:rFonts w:ascii="Arial"/>
          <w:b/>
        </w:rPr>
      </w:pPr>
    </w:p>
    <w:p w:rsidR="00B62BE6" w:rsidRDefault="00B62BE6" w:rsidP="00B62BE6">
      <w:pPr>
        <w:pStyle w:val="BodyText"/>
        <w:ind w:left="0"/>
        <w:rPr>
          <w:rFonts w:ascii="Arial"/>
          <w:b/>
        </w:rPr>
      </w:pPr>
    </w:p>
    <w:p w:rsidR="00B62BE6" w:rsidRDefault="00B62BE6" w:rsidP="00B62BE6">
      <w:pPr>
        <w:pStyle w:val="Heading1"/>
        <w:ind w:left="5284"/>
      </w:pPr>
      <w:r>
        <w:t>Notary</w:t>
      </w:r>
      <w:r>
        <w:rPr>
          <w:spacing w:val="-4"/>
        </w:rPr>
        <w:t xml:space="preserve"> </w:t>
      </w:r>
      <w:r>
        <w:t>Public/</w:t>
      </w:r>
      <w:r>
        <w:rPr>
          <w:spacing w:val="-3"/>
        </w:rPr>
        <w:t xml:space="preserve"> </w:t>
      </w:r>
      <w:r>
        <w:t>Judge/</w:t>
      </w:r>
      <w:r>
        <w:rPr>
          <w:spacing w:val="-5"/>
        </w:rPr>
        <w:t xml:space="preserve"> </w:t>
      </w:r>
      <w:r>
        <w:rPr>
          <w:spacing w:val="-2"/>
        </w:rPr>
        <w:t>Magistrate**</w:t>
      </w:r>
    </w:p>
    <w:p w:rsidR="00B62BE6" w:rsidRDefault="00B62BE6" w:rsidP="00B62BE6">
      <w:pPr>
        <w:pStyle w:val="BodyText"/>
        <w:ind w:left="0"/>
        <w:rPr>
          <w:rFonts w:ascii="Arial"/>
          <w:b/>
        </w:rPr>
      </w:pPr>
    </w:p>
    <w:p w:rsidR="00B62BE6" w:rsidRDefault="00B62BE6" w:rsidP="00B62BE6">
      <w:pPr>
        <w:pStyle w:val="BodyText"/>
        <w:ind w:left="0"/>
        <w:rPr>
          <w:rFonts w:ascii="Arial"/>
          <w:b/>
        </w:rPr>
      </w:pPr>
    </w:p>
    <w:p w:rsidR="00B62BE6" w:rsidRDefault="00B62BE6" w:rsidP="00B62BE6">
      <w:pPr>
        <w:pStyle w:val="BodyText"/>
        <w:ind w:left="164"/>
      </w:pPr>
      <w:r>
        <w:t>*(Delete</w:t>
      </w:r>
      <w:r>
        <w:rPr>
          <w:spacing w:val="-2"/>
        </w:rPr>
        <w:t xml:space="preserve"> </w:t>
      </w:r>
      <w:r>
        <w:t>whichever</w:t>
      </w:r>
      <w:r>
        <w:rPr>
          <w:spacing w:val="-3"/>
        </w:rPr>
        <w:t xml:space="preserve"> </w:t>
      </w:r>
      <w:r>
        <w:t>is</w:t>
      </w:r>
      <w:r>
        <w:rPr>
          <w:spacing w:val="-2"/>
        </w:rPr>
        <w:t xml:space="preserve"> </w:t>
      </w:r>
      <w:r>
        <w:t>not</w:t>
      </w:r>
      <w:r>
        <w:rPr>
          <w:spacing w:val="-1"/>
        </w:rPr>
        <w:t xml:space="preserve"> </w:t>
      </w:r>
      <w:r>
        <w:rPr>
          <w:spacing w:val="-2"/>
        </w:rPr>
        <w:t>applicable)</w:t>
      </w:r>
    </w:p>
    <w:p w:rsidR="00B62BE6" w:rsidRDefault="00B62BE6" w:rsidP="00B62BE6">
      <w:pPr>
        <w:pStyle w:val="BodyText"/>
        <w:spacing w:before="137" w:line="360" w:lineRule="auto"/>
        <w:ind w:left="164"/>
      </w:pPr>
      <w:r>
        <w:t>**</w:t>
      </w:r>
      <w:r>
        <w:rPr>
          <w:spacing w:val="-17"/>
        </w:rPr>
        <w:t xml:space="preserve"> </w:t>
      </w:r>
      <w:r>
        <w:t>The</w:t>
      </w:r>
      <w:r>
        <w:rPr>
          <w:spacing w:val="-17"/>
        </w:rPr>
        <w:t xml:space="preserve"> </w:t>
      </w:r>
      <w:r>
        <w:t>declaration</w:t>
      </w:r>
      <w:r>
        <w:rPr>
          <w:spacing w:val="-17"/>
        </w:rPr>
        <w:t xml:space="preserve"> </w:t>
      </w:r>
      <w:r>
        <w:t>is</w:t>
      </w:r>
      <w:r>
        <w:rPr>
          <w:spacing w:val="-16"/>
        </w:rPr>
        <w:t xml:space="preserve"> </w:t>
      </w:r>
      <w:r>
        <w:t>required</w:t>
      </w:r>
      <w:r>
        <w:rPr>
          <w:spacing w:val="-17"/>
        </w:rPr>
        <w:t xml:space="preserve"> </w:t>
      </w:r>
      <w:r>
        <w:t>to</w:t>
      </w:r>
      <w:r>
        <w:rPr>
          <w:spacing w:val="-17"/>
        </w:rPr>
        <w:t xml:space="preserve"> </w:t>
      </w:r>
      <w:r>
        <w:t>be</w:t>
      </w:r>
      <w:r>
        <w:rPr>
          <w:spacing w:val="-17"/>
        </w:rPr>
        <w:t xml:space="preserve"> </w:t>
      </w:r>
      <w:r>
        <w:t>sworn</w:t>
      </w:r>
      <w:r>
        <w:rPr>
          <w:spacing w:val="-16"/>
        </w:rPr>
        <w:t xml:space="preserve"> </w:t>
      </w:r>
      <w:r>
        <w:t>as</w:t>
      </w:r>
      <w:r>
        <w:rPr>
          <w:spacing w:val="-17"/>
        </w:rPr>
        <w:t xml:space="preserve"> </w:t>
      </w:r>
      <w:r>
        <w:t>an</w:t>
      </w:r>
      <w:r>
        <w:rPr>
          <w:spacing w:val="-17"/>
        </w:rPr>
        <w:t xml:space="preserve"> </w:t>
      </w:r>
      <w:r>
        <w:t>affidavit</w:t>
      </w:r>
      <w:r>
        <w:rPr>
          <w:spacing w:val="-16"/>
        </w:rPr>
        <w:t xml:space="preserve"> </w:t>
      </w:r>
      <w:r>
        <w:t>before</w:t>
      </w:r>
      <w:r>
        <w:rPr>
          <w:spacing w:val="-17"/>
        </w:rPr>
        <w:t xml:space="preserve"> </w:t>
      </w:r>
      <w:r>
        <w:t>a</w:t>
      </w:r>
      <w:r>
        <w:rPr>
          <w:spacing w:val="-15"/>
        </w:rPr>
        <w:t xml:space="preserve"> </w:t>
      </w:r>
      <w:r>
        <w:t>Notary</w:t>
      </w:r>
      <w:r>
        <w:rPr>
          <w:spacing w:val="-17"/>
        </w:rPr>
        <w:t xml:space="preserve"> </w:t>
      </w:r>
      <w:r>
        <w:t>Public/</w:t>
      </w:r>
      <w:r>
        <w:rPr>
          <w:spacing w:val="-16"/>
        </w:rPr>
        <w:t xml:space="preserve"> </w:t>
      </w:r>
      <w:r>
        <w:t>Judge/ Magistrate only if the claim amount is above the threshold limit.</w:t>
      </w:r>
    </w:p>
    <w:p w:rsidR="00B62BE6" w:rsidRDefault="00B62BE6" w:rsidP="00B62BE6">
      <w:pPr>
        <w:pStyle w:val="BodyText"/>
        <w:spacing w:line="360" w:lineRule="auto"/>
        <w:sectPr w:rsidR="00B62BE6" w:rsidSect="006C6B06">
          <w:pgSz w:w="11910" w:h="16840"/>
          <w:pgMar w:top="1340" w:right="991" w:bottom="520" w:left="1134" w:header="392" w:footer="321" w:gutter="0"/>
          <w:cols w:space="720"/>
        </w:sectPr>
      </w:pPr>
    </w:p>
    <w:p w:rsidR="00B62BE6" w:rsidRDefault="00B62BE6" w:rsidP="00B62BE6">
      <w:pPr>
        <w:pStyle w:val="Heading1"/>
        <w:spacing w:before="84"/>
        <w:ind w:left="1009"/>
      </w:pPr>
      <w:bookmarkStart w:id="8" w:name="Annex_X_–_Form_of_Inventory_of_Contents_"/>
      <w:bookmarkStart w:id="9" w:name="_bookmark59"/>
      <w:bookmarkEnd w:id="8"/>
      <w:bookmarkEnd w:id="9"/>
      <w:r>
        <w:lastRenderedPageBreak/>
        <w:t>Annex</w:t>
      </w:r>
      <w:r>
        <w:rPr>
          <w:spacing w:val="-4"/>
        </w:rPr>
        <w:t xml:space="preserve"> </w:t>
      </w:r>
      <w:r w:rsidR="00C45113">
        <w:t>VI</w:t>
      </w:r>
      <w:r>
        <w:rPr>
          <w:spacing w:val="-1"/>
        </w:rPr>
        <w:t xml:space="preserve"> </w:t>
      </w:r>
      <w:r>
        <w:t>–</w:t>
      </w:r>
      <w:r>
        <w:rPr>
          <w:spacing w:val="-3"/>
        </w:rPr>
        <w:t xml:space="preserve"> </w:t>
      </w:r>
      <w:r>
        <w:t>Form</w:t>
      </w:r>
      <w:r>
        <w:rPr>
          <w:spacing w:val="-2"/>
        </w:rPr>
        <w:t xml:space="preserve"> </w:t>
      </w:r>
      <w:r>
        <w:t>of</w:t>
      </w:r>
      <w:r>
        <w:rPr>
          <w:spacing w:val="-3"/>
        </w:rPr>
        <w:t xml:space="preserve"> </w:t>
      </w:r>
      <w:r>
        <w:t>Inventory</w:t>
      </w:r>
      <w:r>
        <w:rPr>
          <w:spacing w:val="-2"/>
        </w:rPr>
        <w:t xml:space="preserve"> </w:t>
      </w:r>
      <w:r>
        <w:t>of</w:t>
      </w:r>
      <w:r>
        <w:rPr>
          <w:spacing w:val="-3"/>
        </w:rPr>
        <w:t xml:space="preserve"> </w:t>
      </w:r>
      <w:r>
        <w:t>Contents</w:t>
      </w:r>
      <w:r>
        <w:rPr>
          <w:spacing w:val="-3"/>
        </w:rPr>
        <w:t xml:space="preserve"> </w:t>
      </w:r>
      <w:r>
        <w:t>of</w:t>
      </w:r>
      <w:r>
        <w:rPr>
          <w:spacing w:val="-3"/>
        </w:rPr>
        <w:t xml:space="preserve"> </w:t>
      </w:r>
      <w:r>
        <w:t>Safe</w:t>
      </w:r>
      <w:r>
        <w:rPr>
          <w:spacing w:val="-1"/>
        </w:rPr>
        <w:t xml:space="preserve"> </w:t>
      </w:r>
      <w:r>
        <w:t>Deposit</w:t>
      </w:r>
      <w:r>
        <w:rPr>
          <w:spacing w:val="-3"/>
        </w:rPr>
        <w:t xml:space="preserve"> </w:t>
      </w:r>
      <w:r>
        <w:rPr>
          <w:spacing w:val="-2"/>
        </w:rPr>
        <w:t>Locker</w:t>
      </w:r>
    </w:p>
    <w:p w:rsidR="00B62BE6" w:rsidRDefault="00B62BE6" w:rsidP="00D96D77">
      <w:pPr>
        <w:tabs>
          <w:tab w:val="left" w:pos="9191"/>
        </w:tabs>
        <w:spacing w:before="256"/>
        <w:ind w:left="232" w:hanging="232"/>
        <w:rPr>
          <w:rFonts w:ascii="Times New Roman"/>
        </w:rPr>
      </w:pPr>
      <w:r>
        <w:t>The</w:t>
      </w:r>
      <w:r>
        <w:rPr>
          <w:spacing w:val="11"/>
        </w:rPr>
        <w:t xml:space="preserve"> </w:t>
      </w:r>
      <w:r>
        <w:t>following</w:t>
      </w:r>
      <w:r>
        <w:rPr>
          <w:spacing w:val="11"/>
        </w:rPr>
        <w:t xml:space="preserve"> </w:t>
      </w:r>
      <w:r>
        <w:t>inventory</w:t>
      </w:r>
      <w:r>
        <w:rPr>
          <w:spacing w:val="9"/>
        </w:rPr>
        <w:t xml:space="preserve"> </w:t>
      </w:r>
      <w:r>
        <w:t>of</w:t>
      </w:r>
      <w:r>
        <w:rPr>
          <w:spacing w:val="13"/>
        </w:rPr>
        <w:t xml:space="preserve"> </w:t>
      </w:r>
      <w:r>
        <w:t>contents</w:t>
      </w:r>
      <w:r>
        <w:rPr>
          <w:spacing w:val="12"/>
        </w:rPr>
        <w:t xml:space="preserve"> </w:t>
      </w:r>
      <w:r>
        <w:t>of</w:t>
      </w:r>
      <w:r>
        <w:rPr>
          <w:spacing w:val="13"/>
        </w:rPr>
        <w:t xml:space="preserve"> </w:t>
      </w:r>
      <w:r>
        <w:t>Safe</w:t>
      </w:r>
      <w:r>
        <w:rPr>
          <w:spacing w:val="9"/>
        </w:rPr>
        <w:t xml:space="preserve"> </w:t>
      </w:r>
      <w:r>
        <w:t>Deposit</w:t>
      </w:r>
      <w:r>
        <w:rPr>
          <w:spacing w:val="13"/>
        </w:rPr>
        <w:t xml:space="preserve"> </w:t>
      </w:r>
      <w:r>
        <w:t>Locker</w:t>
      </w:r>
      <w:r>
        <w:rPr>
          <w:spacing w:val="10"/>
        </w:rPr>
        <w:t xml:space="preserve"> </w:t>
      </w:r>
      <w:r>
        <w:t>No.</w:t>
      </w:r>
      <w:r>
        <w:rPr>
          <w:spacing w:val="13"/>
        </w:rPr>
        <w:t xml:space="preserve"> </w:t>
      </w:r>
      <w:r>
        <w:rPr>
          <w:rFonts w:ascii="Times New Roman"/>
          <w:u w:val="single"/>
        </w:rPr>
        <w:tab/>
      </w:r>
    </w:p>
    <w:p w:rsidR="00B62BE6" w:rsidRDefault="00C45113" w:rsidP="00D96D77">
      <w:pPr>
        <w:tabs>
          <w:tab w:val="left" w:pos="4360"/>
          <w:tab w:val="left" w:pos="7992"/>
        </w:tabs>
        <w:spacing w:before="131"/>
        <w:ind w:left="165" w:hanging="165"/>
      </w:pPr>
      <w:r>
        <w:t>Located</w:t>
      </w:r>
      <w:r w:rsidR="00B62BE6">
        <w:t xml:space="preserve"> at </w:t>
      </w:r>
      <w:r w:rsidR="00B62BE6">
        <w:rPr>
          <w:rFonts w:ascii="Times New Roman"/>
          <w:u w:val="single"/>
        </w:rPr>
        <w:tab/>
      </w:r>
      <w:r w:rsidR="00B62BE6">
        <w:rPr>
          <w:rFonts w:ascii="Times New Roman"/>
        </w:rPr>
        <w:t xml:space="preserve"> </w:t>
      </w:r>
      <w:r w:rsidR="00B62BE6">
        <w:t xml:space="preserve">Branch of </w:t>
      </w:r>
      <w:r w:rsidR="00B62BE6">
        <w:rPr>
          <w:rFonts w:ascii="Times New Roman"/>
          <w:u w:val="single"/>
        </w:rPr>
        <w:tab/>
      </w:r>
      <w:r w:rsidR="00B62BE6">
        <w:rPr>
          <w:rFonts w:ascii="Times New Roman"/>
        </w:rPr>
        <w:t xml:space="preserve"> </w:t>
      </w:r>
      <w:r w:rsidR="00B62BE6">
        <w:t>Bank,</w:t>
      </w:r>
    </w:p>
    <w:p w:rsidR="00B62BE6" w:rsidRDefault="00B62BE6" w:rsidP="00D96D77">
      <w:pPr>
        <w:pStyle w:val="BodyText"/>
        <w:spacing w:before="29"/>
        <w:ind w:left="0" w:hanging="232"/>
        <w:rPr>
          <w:sz w:val="22"/>
        </w:rPr>
      </w:pPr>
    </w:p>
    <w:p w:rsidR="00B62BE6" w:rsidRDefault="00B62BE6" w:rsidP="00D96D77">
      <w:pPr>
        <w:tabs>
          <w:tab w:val="left" w:pos="7784"/>
        </w:tabs>
        <w:ind w:left="165" w:hanging="232"/>
      </w:pPr>
      <w:r>
        <w:t>*hired</w:t>
      </w:r>
      <w:r>
        <w:rPr>
          <w:spacing w:val="-1"/>
        </w:rPr>
        <w:t xml:space="preserve"> </w:t>
      </w:r>
      <w:r>
        <w:t>in</w:t>
      </w:r>
      <w:r>
        <w:rPr>
          <w:spacing w:val="-1"/>
        </w:rPr>
        <w:t xml:space="preserve"> </w:t>
      </w:r>
      <w:r>
        <w:t>her/</w:t>
      </w:r>
      <w:r>
        <w:rPr>
          <w:spacing w:val="-2"/>
        </w:rPr>
        <w:t xml:space="preserve"> </w:t>
      </w:r>
      <w:r>
        <w:t>his sole</w:t>
      </w:r>
      <w:r>
        <w:rPr>
          <w:spacing w:val="-1"/>
        </w:rPr>
        <w:t xml:space="preserve"> </w:t>
      </w:r>
      <w:r>
        <w:t>name</w:t>
      </w:r>
      <w:r>
        <w:rPr>
          <w:spacing w:val="-1"/>
        </w:rPr>
        <w:t xml:space="preserve"> </w:t>
      </w:r>
      <w:r>
        <w:t>by</w:t>
      </w:r>
      <w:r>
        <w:rPr>
          <w:spacing w:val="-3"/>
        </w:rPr>
        <w:t xml:space="preserve"> </w:t>
      </w:r>
      <w:r>
        <w:t>Shri/</w:t>
      </w:r>
      <w:r>
        <w:rPr>
          <w:spacing w:val="-2"/>
        </w:rPr>
        <w:t xml:space="preserve"> </w:t>
      </w:r>
      <w:r>
        <w:t>Smt./</w:t>
      </w:r>
      <w:r>
        <w:rPr>
          <w:spacing w:val="-2"/>
        </w:rPr>
        <w:t xml:space="preserve"> </w:t>
      </w:r>
      <w:r>
        <w:t xml:space="preserve">Kum. </w:t>
      </w:r>
      <w:r>
        <w:rPr>
          <w:rFonts w:ascii="Times New Roman"/>
          <w:u w:val="single"/>
        </w:rPr>
        <w:tab/>
      </w:r>
      <w:r>
        <w:rPr>
          <w:rFonts w:ascii="Times New Roman"/>
        </w:rPr>
        <w:t xml:space="preserve"> </w:t>
      </w:r>
      <w:r>
        <w:t>(</w:t>
      </w:r>
      <w:r w:rsidR="00C45113">
        <w:t>Deceased</w:t>
      </w:r>
      <w:r>
        <w:t>),</w:t>
      </w:r>
    </w:p>
    <w:p w:rsidR="00B62BE6" w:rsidRPr="00C34C50" w:rsidRDefault="00B62BE6" w:rsidP="00D96D77">
      <w:pPr>
        <w:tabs>
          <w:tab w:val="left" w:pos="3764"/>
          <w:tab w:val="left" w:pos="8303"/>
        </w:tabs>
        <w:spacing w:before="184"/>
        <w:ind w:left="165" w:hanging="232"/>
        <w:rPr>
          <w:rFonts w:ascii="Times New Roman"/>
        </w:rPr>
      </w:pPr>
      <w:r>
        <w:t>*hired</w:t>
      </w:r>
      <w:r>
        <w:rPr>
          <w:spacing w:val="-4"/>
        </w:rPr>
        <w:t xml:space="preserve"> </w:t>
      </w:r>
      <w:r>
        <w:t>jointly</w:t>
      </w:r>
      <w:r>
        <w:rPr>
          <w:spacing w:val="-4"/>
        </w:rPr>
        <w:t xml:space="preserve"> </w:t>
      </w:r>
      <w:r>
        <w:t>by</w:t>
      </w:r>
      <w:r>
        <w:rPr>
          <w:spacing w:val="-5"/>
        </w:rPr>
        <w:t xml:space="preserve"> </w:t>
      </w:r>
      <w:r>
        <w:t>Shri/</w:t>
      </w:r>
      <w:r>
        <w:rPr>
          <w:spacing w:val="-4"/>
        </w:rPr>
        <w:t xml:space="preserve"> </w:t>
      </w:r>
      <w:r>
        <w:t>Smt./</w:t>
      </w:r>
      <w:r>
        <w:rPr>
          <w:spacing w:val="-2"/>
        </w:rPr>
        <w:t xml:space="preserve"> </w:t>
      </w:r>
      <w:r>
        <w:rPr>
          <w:spacing w:val="-4"/>
        </w:rPr>
        <w:t>Kum.</w:t>
      </w:r>
      <w:r w:rsidR="00C34C50">
        <w:t xml:space="preserve"> </w:t>
      </w:r>
      <w:r>
        <w:t>(i)</w:t>
      </w:r>
      <w:r w:rsidR="00D96D77">
        <w:rPr>
          <w:rFonts w:ascii="Times New Roman"/>
          <w:u w:val="single"/>
        </w:rPr>
        <w:t xml:space="preserve">                                                 </w:t>
      </w:r>
      <w:r w:rsidR="003F1DC7">
        <w:rPr>
          <w:spacing w:val="-2"/>
        </w:rPr>
        <w:tab/>
      </w:r>
    </w:p>
    <w:p w:rsidR="00B62BE6" w:rsidRDefault="00C34C50" w:rsidP="00D96D77">
      <w:pPr>
        <w:spacing w:before="182"/>
        <w:ind w:right="31" w:hanging="232"/>
      </w:pPr>
      <w:r>
        <w:rPr>
          <w:spacing w:val="-4"/>
        </w:rPr>
        <w:t xml:space="preserve">    </w:t>
      </w:r>
      <w:r>
        <w:t>Was</w:t>
      </w:r>
      <w:r w:rsidR="00B62BE6">
        <w:t xml:space="preserve"> taken on this </w:t>
      </w:r>
      <w:r w:rsidR="00D96D77">
        <w:rPr>
          <w:rFonts w:ascii="Times New Roman"/>
          <w:u w:val="single"/>
        </w:rPr>
        <w:softHyphen/>
      </w:r>
      <w:r w:rsidR="00D96D77">
        <w:rPr>
          <w:rFonts w:ascii="Times New Roman"/>
          <w:u w:val="single"/>
        </w:rPr>
        <w:softHyphen/>
      </w:r>
      <w:r w:rsidR="00D96D77">
        <w:rPr>
          <w:rFonts w:ascii="Times New Roman"/>
          <w:u w:val="single"/>
        </w:rPr>
        <w:softHyphen/>
      </w:r>
      <w:r w:rsidR="00D96D77">
        <w:rPr>
          <w:rFonts w:ascii="Times New Roman"/>
          <w:u w:val="single"/>
        </w:rPr>
        <w:softHyphen/>
      </w:r>
      <w:r w:rsidR="00D96D77">
        <w:rPr>
          <w:rFonts w:ascii="Times New Roman"/>
          <w:u w:val="single"/>
        </w:rPr>
        <w:softHyphen/>
      </w:r>
      <w:r w:rsidR="00D96D77">
        <w:rPr>
          <w:rFonts w:ascii="Times New Roman"/>
          <w:u w:val="single"/>
        </w:rPr>
        <w:softHyphen/>
      </w:r>
      <w:r w:rsidR="00D96D77">
        <w:rPr>
          <w:rFonts w:ascii="Times New Roman"/>
          <w:u w:val="single"/>
        </w:rPr>
        <w:softHyphen/>
        <w:t xml:space="preserve">                                    </w:t>
      </w:r>
      <w:r w:rsidR="00B62BE6">
        <w:t xml:space="preserve">day of </w:t>
      </w:r>
      <w:r w:rsidR="00D96D77">
        <w:t>_______________</w:t>
      </w:r>
      <w:r>
        <w:rPr>
          <w:rFonts w:ascii="Times New Roman"/>
        </w:rPr>
        <w:t xml:space="preserve"> </w:t>
      </w:r>
      <w:r w:rsidR="00B62BE6">
        <w:t>two thousand</w:t>
      </w:r>
      <w:r w:rsidR="00C3271B" w:rsidRPr="00C3271B">
        <w:rPr>
          <w:rFonts w:ascii="Times New Roman"/>
        </w:rPr>
        <w:t xml:space="preserve"> ______________</w:t>
      </w:r>
      <w:r w:rsidR="00C3271B" w:rsidRPr="00C3271B">
        <w:rPr>
          <w:rFonts w:ascii="Times New Roman"/>
          <w:u w:val="single"/>
        </w:rPr>
        <w:t xml:space="preserve">          </w:t>
      </w:r>
    </w:p>
    <w:p w:rsidR="00B62BE6" w:rsidRDefault="00B62BE6" w:rsidP="00B62BE6">
      <w:pPr>
        <w:pStyle w:val="BodyText"/>
        <w:ind w:left="0"/>
        <w:rPr>
          <w:sz w:val="16"/>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3391"/>
        <w:gridCol w:w="4985"/>
      </w:tblGrid>
      <w:tr w:rsidR="00B62BE6" w:rsidTr="00B62BE6">
        <w:trPr>
          <w:trHeight w:val="506"/>
        </w:trPr>
        <w:tc>
          <w:tcPr>
            <w:tcW w:w="828" w:type="dxa"/>
          </w:tcPr>
          <w:p w:rsidR="00B62BE6" w:rsidRDefault="00B62BE6" w:rsidP="00B62BE6">
            <w:pPr>
              <w:pStyle w:val="TableParagraph"/>
              <w:spacing w:line="252" w:lineRule="exact"/>
              <w:ind w:left="266"/>
              <w:rPr>
                <w:rFonts w:ascii="Arial"/>
                <w:b/>
              </w:rPr>
            </w:pPr>
            <w:r>
              <w:rPr>
                <w:rFonts w:ascii="Arial"/>
                <w:b/>
                <w:spacing w:val="-5"/>
              </w:rPr>
              <w:t>Sr.</w:t>
            </w:r>
          </w:p>
          <w:p w:rsidR="00B62BE6" w:rsidRDefault="00B62BE6" w:rsidP="00B62BE6">
            <w:pPr>
              <w:pStyle w:val="TableParagraph"/>
              <w:spacing w:line="234" w:lineRule="exact"/>
              <w:ind w:left="230"/>
              <w:rPr>
                <w:rFonts w:ascii="Arial"/>
                <w:b/>
              </w:rPr>
            </w:pPr>
            <w:r>
              <w:rPr>
                <w:rFonts w:ascii="Arial"/>
                <w:b/>
                <w:spacing w:val="-5"/>
              </w:rPr>
              <w:t>No.</w:t>
            </w:r>
          </w:p>
        </w:tc>
        <w:tc>
          <w:tcPr>
            <w:tcW w:w="3391" w:type="dxa"/>
          </w:tcPr>
          <w:p w:rsidR="00B62BE6" w:rsidRDefault="00B62BE6" w:rsidP="00B62BE6">
            <w:pPr>
              <w:pStyle w:val="TableParagraph"/>
              <w:spacing w:line="252" w:lineRule="exact"/>
              <w:ind w:left="897" w:right="124" w:hanging="768"/>
              <w:rPr>
                <w:rFonts w:ascii="Arial"/>
                <w:b/>
              </w:rPr>
            </w:pPr>
            <w:r>
              <w:rPr>
                <w:rFonts w:ascii="Arial"/>
                <w:b/>
              </w:rPr>
              <w:t>Description</w:t>
            </w:r>
            <w:r>
              <w:rPr>
                <w:rFonts w:ascii="Arial"/>
                <w:b/>
                <w:spacing w:val="-8"/>
              </w:rPr>
              <w:t xml:space="preserve"> </w:t>
            </w:r>
            <w:r>
              <w:rPr>
                <w:rFonts w:ascii="Arial"/>
                <w:b/>
              </w:rPr>
              <w:t>of</w:t>
            </w:r>
            <w:r>
              <w:rPr>
                <w:rFonts w:ascii="Arial"/>
                <w:b/>
                <w:spacing w:val="-15"/>
              </w:rPr>
              <w:t xml:space="preserve"> </w:t>
            </w:r>
            <w:r>
              <w:rPr>
                <w:rFonts w:ascii="Arial"/>
                <w:b/>
              </w:rPr>
              <w:t>Articles</w:t>
            </w:r>
            <w:r>
              <w:rPr>
                <w:rFonts w:ascii="Arial"/>
                <w:b/>
                <w:spacing w:val="-12"/>
              </w:rPr>
              <w:t xml:space="preserve"> </w:t>
            </w:r>
            <w:r>
              <w:rPr>
                <w:rFonts w:ascii="Arial"/>
                <w:b/>
              </w:rPr>
              <w:t>in</w:t>
            </w:r>
            <w:r>
              <w:rPr>
                <w:rFonts w:ascii="Arial"/>
                <w:b/>
                <w:spacing w:val="-8"/>
              </w:rPr>
              <w:t xml:space="preserve"> </w:t>
            </w:r>
            <w:r>
              <w:rPr>
                <w:rFonts w:ascii="Arial"/>
                <w:b/>
              </w:rPr>
              <w:t>Safe Deposit Locker</w:t>
            </w:r>
          </w:p>
        </w:tc>
        <w:tc>
          <w:tcPr>
            <w:tcW w:w="4985" w:type="dxa"/>
          </w:tcPr>
          <w:p w:rsidR="00B62BE6" w:rsidRDefault="00B62BE6" w:rsidP="00B62BE6">
            <w:pPr>
              <w:pStyle w:val="TableParagraph"/>
              <w:ind w:left="664"/>
              <w:rPr>
                <w:rFonts w:ascii="Arial"/>
                <w:b/>
              </w:rPr>
            </w:pPr>
            <w:r>
              <w:rPr>
                <w:rFonts w:ascii="Arial"/>
                <w:b/>
              </w:rPr>
              <w:t>Other</w:t>
            </w:r>
            <w:r>
              <w:rPr>
                <w:rFonts w:ascii="Arial"/>
                <w:b/>
                <w:spacing w:val="-6"/>
              </w:rPr>
              <w:t xml:space="preserve"> </w:t>
            </w:r>
            <w:r>
              <w:rPr>
                <w:rFonts w:ascii="Arial"/>
                <w:b/>
              </w:rPr>
              <w:t>identifying</w:t>
            </w:r>
            <w:r>
              <w:rPr>
                <w:rFonts w:ascii="Arial"/>
                <w:b/>
                <w:spacing w:val="-5"/>
              </w:rPr>
              <w:t xml:space="preserve"> </w:t>
            </w:r>
            <w:r>
              <w:rPr>
                <w:rFonts w:ascii="Arial"/>
                <w:b/>
              </w:rPr>
              <w:t>particulars,</w:t>
            </w:r>
            <w:r>
              <w:rPr>
                <w:rFonts w:ascii="Arial"/>
                <w:b/>
                <w:spacing w:val="-5"/>
              </w:rPr>
              <w:t xml:space="preserve"> </w:t>
            </w:r>
            <w:r>
              <w:rPr>
                <w:rFonts w:ascii="Arial"/>
                <w:b/>
              </w:rPr>
              <w:t>if</w:t>
            </w:r>
            <w:r>
              <w:rPr>
                <w:rFonts w:ascii="Arial"/>
                <w:b/>
                <w:spacing w:val="-2"/>
              </w:rPr>
              <w:t xml:space="preserve"> </w:t>
            </w:r>
            <w:r>
              <w:rPr>
                <w:rFonts w:ascii="Arial"/>
                <w:b/>
                <w:spacing w:val="-5"/>
              </w:rPr>
              <w:t>any</w:t>
            </w:r>
          </w:p>
        </w:tc>
      </w:tr>
      <w:tr w:rsidR="00B62BE6" w:rsidTr="00B62BE6">
        <w:trPr>
          <w:trHeight w:val="412"/>
        </w:trPr>
        <w:tc>
          <w:tcPr>
            <w:tcW w:w="828" w:type="dxa"/>
          </w:tcPr>
          <w:p w:rsidR="00B62BE6" w:rsidRDefault="00B62BE6" w:rsidP="00B62BE6">
            <w:pPr>
              <w:pStyle w:val="TableParagraph"/>
              <w:ind w:left="13" w:right="15"/>
              <w:jc w:val="center"/>
            </w:pPr>
            <w:r>
              <w:rPr>
                <w:spacing w:val="-10"/>
              </w:rPr>
              <w:t>1</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r w:rsidR="00B62BE6" w:rsidTr="00B62BE6">
        <w:trPr>
          <w:trHeight w:val="458"/>
        </w:trPr>
        <w:tc>
          <w:tcPr>
            <w:tcW w:w="828" w:type="dxa"/>
          </w:tcPr>
          <w:p w:rsidR="00B62BE6" w:rsidRDefault="00B62BE6" w:rsidP="00B62BE6">
            <w:pPr>
              <w:pStyle w:val="TableParagraph"/>
              <w:ind w:left="13" w:right="15"/>
              <w:jc w:val="center"/>
            </w:pPr>
            <w:r>
              <w:rPr>
                <w:spacing w:val="-10"/>
              </w:rPr>
              <w:t>2</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r w:rsidR="00B62BE6" w:rsidTr="00B62BE6">
        <w:trPr>
          <w:trHeight w:val="457"/>
        </w:trPr>
        <w:tc>
          <w:tcPr>
            <w:tcW w:w="828" w:type="dxa"/>
          </w:tcPr>
          <w:p w:rsidR="00B62BE6" w:rsidRDefault="00B62BE6" w:rsidP="00B62BE6">
            <w:pPr>
              <w:pStyle w:val="TableParagraph"/>
              <w:ind w:left="13" w:right="15"/>
              <w:jc w:val="center"/>
            </w:pPr>
            <w:r>
              <w:rPr>
                <w:spacing w:val="-10"/>
              </w:rPr>
              <w:t>3</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r w:rsidR="00B62BE6" w:rsidTr="00B62BE6">
        <w:trPr>
          <w:trHeight w:val="458"/>
        </w:trPr>
        <w:tc>
          <w:tcPr>
            <w:tcW w:w="828" w:type="dxa"/>
          </w:tcPr>
          <w:p w:rsidR="00B62BE6" w:rsidRDefault="00B62BE6" w:rsidP="00B62BE6">
            <w:pPr>
              <w:pStyle w:val="TableParagraph"/>
              <w:ind w:left="13" w:right="15"/>
              <w:jc w:val="center"/>
            </w:pPr>
            <w:r>
              <w:rPr>
                <w:spacing w:val="-10"/>
              </w:rPr>
              <w:t>4</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r w:rsidR="00B62BE6" w:rsidTr="00B62BE6">
        <w:trPr>
          <w:trHeight w:val="457"/>
        </w:trPr>
        <w:tc>
          <w:tcPr>
            <w:tcW w:w="828" w:type="dxa"/>
          </w:tcPr>
          <w:p w:rsidR="00B62BE6" w:rsidRDefault="00B62BE6" w:rsidP="00B62BE6">
            <w:pPr>
              <w:pStyle w:val="TableParagraph"/>
              <w:ind w:left="13" w:right="15"/>
              <w:jc w:val="center"/>
            </w:pPr>
            <w:r>
              <w:rPr>
                <w:spacing w:val="-10"/>
              </w:rPr>
              <w:t>5</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r w:rsidR="00B62BE6" w:rsidTr="00B62BE6">
        <w:trPr>
          <w:trHeight w:val="457"/>
        </w:trPr>
        <w:tc>
          <w:tcPr>
            <w:tcW w:w="828" w:type="dxa"/>
          </w:tcPr>
          <w:p w:rsidR="00B62BE6" w:rsidRDefault="00B62BE6" w:rsidP="00B62BE6">
            <w:pPr>
              <w:pStyle w:val="TableParagraph"/>
              <w:ind w:left="13" w:right="15"/>
              <w:jc w:val="center"/>
            </w:pPr>
            <w:r>
              <w:rPr>
                <w:spacing w:val="-10"/>
              </w:rPr>
              <w:t>6</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r w:rsidR="00B62BE6" w:rsidTr="00B62BE6">
        <w:trPr>
          <w:trHeight w:val="458"/>
        </w:trPr>
        <w:tc>
          <w:tcPr>
            <w:tcW w:w="828" w:type="dxa"/>
          </w:tcPr>
          <w:p w:rsidR="00B62BE6" w:rsidRDefault="00B62BE6" w:rsidP="00B62BE6">
            <w:pPr>
              <w:pStyle w:val="TableParagraph"/>
              <w:ind w:left="13" w:right="15"/>
              <w:jc w:val="center"/>
            </w:pPr>
            <w:r>
              <w:rPr>
                <w:spacing w:val="-10"/>
              </w:rPr>
              <w:t>7</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r w:rsidR="00B62BE6" w:rsidTr="00B62BE6">
        <w:trPr>
          <w:trHeight w:val="457"/>
        </w:trPr>
        <w:tc>
          <w:tcPr>
            <w:tcW w:w="828" w:type="dxa"/>
          </w:tcPr>
          <w:p w:rsidR="00B62BE6" w:rsidRDefault="00B62BE6" w:rsidP="00B62BE6">
            <w:pPr>
              <w:pStyle w:val="TableParagraph"/>
              <w:ind w:left="13" w:right="15"/>
              <w:jc w:val="center"/>
            </w:pPr>
            <w:r>
              <w:rPr>
                <w:spacing w:val="-10"/>
              </w:rPr>
              <w:t>8</w:t>
            </w:r>
          </w:p>
        </w:tc>
        <w:tc>
          <w:tcPr>
            <w:tcW w:w="3391" w:type="dxa"/>
          </w:tcPr>
          <w:p w:rsidR="00B62BE6" w:rsidRDefault="00B62BE6" w:rsidP="00B62BE6">
            <w:pPr>
              <w:pStyle w:val="TableParagraph"/>
              <w:rPr>
                <w:rFonts w:ascii="Times New Roman"/>
              </w:rPr>
            </w:pPr>
          </w:p>
        </w:tc>
        <w:tc>
          <w:tcPr>
            <w:tcW w:w="4985" w:type="dxa"/>
          </w:tcPr>
          <w:p w:rsidR="00B62BE6" w:rsidRDefault="00B62BE6" w:rsidP="00B62BE6">
            <w:pPr>
              <w:pStyle w:val="TableParagraph"/>
              <w:rPr>
                <w:rFonts w:ascii="Times New Roman"/>
              </w:rPr>
            </w:pPr>
          </w:p>
        </w:tc>
      </w:tr>
    </w:tbl>
    <w:p w:rsidR="00B62BE6" w:rsidRDefault="00B62BE6" w:rsidP="00B62BE6">
      <w:pPr>
        <w:pStyle w:val="BodyText"/>
        <w:spacing w:before="11"/>
        <w:ind w:left="0"/>
        <w:rPr>
          <w:sz w:val="22"/>
        </w:rPr>
      </w:pPr>
    </w:p>
    <w:p w:rsidR="00B62BE6" w:rsidRDefault="00B62BE6" w:rsidP="00C3271B">
      <w:pPr>
        <w:pStyle w:val="ListParagraph"/>
        <w:numPr>
          <w:ilvl w:val="1"/>
          <w:numId w:val="3"/>
        </w:numPr>
        <w:tabs>
          <w:tab w:val="left" w:pos="602"/>
        </w:tabs>
        <w:spacing w:before="0" w:line="360" w:lineRule="auto"/>
        <w:ind w:right="4" w:firstLine="0"/>
      </w:pPr>
      <w:r>
        <w:t>For the purpose of inventory, access to the locker was given to the nominee/ survivor/</w:t>
      </w:r>
      <w:r>
        <w:rPr>
          <w:spacing w:val="40"/>
        </w:rPr>
        <w:t xml:space="preserve"> </w:t>
      </w:r>
      <w:r>
        <w:t>legal heirs/ beneficiary named in the Will or their duly authorised representative/s:</w:t>
      </w:r>
    </w:p>
    <w:p w:rsidR="00B62BE6" w:rsidRDefault="00B62BE6" w:rsidP="007A66A4">
      <w:pPr>
        <w:pStyle w:val="ListParagraph"/>
        <w:numPr>
          <w:ilvl w:val="2"/>
          <w:numId w:val="3"/>
        </w:numPr>
        <w:tabs>
          <w:tab w:val="left" w:pos="788"/>
        </w:tabs>
        <w:spacing w:before="122"/>
        <w:ind w:left="788" w:hanging="460"/>
      </w:pPr>
      <w:r>
        <w:t>*By</w:t>
      </w:r>
      <w:r>
        <w:rPr>
          <w:spacing w:val="-6"/>
        </w:rPr>
        <w:t xml:space="preserve"> </w:t>
      </w:r>
      <w:r>
        <w:t>breaking</w:t>
      </w:r>
      <w:r>
        <w:rPr>
          <w:spacing w:val="-4"/>
        </w:rPr>
        <w:t xml:space="preserve"> </w:t>
      </w:r>
      <w:r>
        <w:t>open</w:t>
      </w:r>
      <w:r>
        <w:rPr>
          <w:spacing w:val="-5"/>
        </w:rPr>
        <w:t xml:space="preserve"> </w:t>
      </w:r>
      <w:r>
        <w:t>the</w:t>
      </w:r>
      <w:r>
        <w:rPr>
          <w:spacing w:val="-4"/>
        </w:rPr>
        <w:t xml:space="preserve"> </w:t>
      </w:r>
      <w:r>
        <w:t>locker</w:t>
      </w:r>
      <w:r>
        <w:rPr>
          <w:spacing w:val="-2"/>
        </w:rPr>
        <w:t xml:space="preserve"> </w:t>
      </w:r>
      <w:r>
        <w:t>under</w:t>
      </w:r>
      <w:r>
        <w:rPr>
          <w:spacing w:val="-3"/>
        </w:rPr>
        <w:t xml:space="preserve"> </w:t>
      </w:r>
      <w:r>
        <w:t>her/</w:t>
      </w:r>
      <w:r>
        <w:rPr>
          <w:spacing w:val="-4"/>
        </w:rPr>
        <w:t xml:space="preserve"> </w:t>
      </w:r>
      <w:r>
        <w:t>his/</w:t>
      </w:r>
      <w:r>
        <w:rPr>
          <w:spacing w:val="-4"/>
        </w:rPr>
        <w:t xml:space="preserve"> </w:t>
      </w:r>
      <w:r>
        <w:t>their</w:t>
      </w:r>
      <w:r>
        <w:rPr>
          <w:spacing w:val="-4"/>
        </w:rPr>
        <w:t xml:space="preserve"> </w:t>
      </w:r>
      <w:r>
        <w:rPr>
          <w:spacing w:val="-2"/>
        </w:rPr>
        <w:t>instructions.</w:t>
      </w:r>
    </w:p>
    <w:p w:rsidR="00B62BE6" w:rsidRDefault="00B62BE6" w:rsidP="007A66A4">
      <w:pPr>
        <w:pStyle w:val="ListParagraph"/>
        <w:numPr>
          <w:ilvl w:val="2"/>
          <w:numId w:val="3"/>
        </w:numPr>
        <w:tabs>
          <w:tab w:val="left" w:pos="788"/>
        </w:tabs>
        <w:spacing w:before="131"/>
        <w:ind w:left="788" w:hanging="460"/>
      </w:pPr>
      <w:r>
        <w:t>*Who</w:t>
      </w:r>
      <w:r>
        <w:rPr>
          <w:spacing w:val="-2"/>
        </w:rPr>
        <w:t xml:space="preserve"> </w:t>
      </w:r>
      <w:r>
        <w:t>produced</w:t>
      </w:r>
      <w:r>
        <w:rPr>
          <w:spacing w:val="-4"/>
        </w:rPr>
        <w:t xml:space="preserve"> </w:t>
      </w:r>
      <w:r>
        <w:t>the</w:t>
      </w:r>
      <w:r>
        <w:rPr>
          <w:spacing w:val="-4"/>
        </w:rPr>
        <w:t xml:space="preserve"> </w:t>
      </w:r>
      <w:r>
        <w:t>key</w:t>
      </w:r>
      <w:r>
        <w:rPr>
          <w:spacing w:val="-4"/>
        </w:rPr>
        <w:t xml:space="preserve"> </w:t>
      </w:r>
      <w:r>
        <w:t>to</w:t>
      </w:r>
      <w:r>
        <w:rPr>
          <w:spacing w:val="-2"/>
        </w:rPr>
        <w:t xml:space="preserve"> </w:t>
      </w:r>
      <w:r>
        <w:t>the</w:t>
      </w:r>
      <w:r>
        <w:rPr>
          <w:spacing w:val="-3"/>
        </w:rPr>
        <w:t xml:space="preserve"> </w:t>
      </w:r>
      <w:r>
        <w:rPr>
          <w:spacing w:val="-2"/>
        </w:rPr>
        <w:t>locker</w:t>
      </w:r>
    </w:p>
    <w:p w:rsidR="00B62BE6" w:rsidRDefault="00B62BE6" w:rsidP="00B62BE6">
      <w:pPr>
        <w:pStyle w:val="BodyText"/>
        <w:spacing w:before="114"/>
        <w:ind w:left="0"/>
        <w:rPr>
          <w:sz w:val="22"/>
        </w:rPr>
      </w:pPr>
    </w:p>
    <w:p w:rsidR="00B62BE6" w:rsidRDefault="00B62BE6" w:rsidP="007A66A4">
      <w:pPr>
        <w:pStyle w:val="ListParagraph"/>
        <w:numPr>
          <w:ilvl w:val="1"/>
          <w:numId w:val="3"/>
        </w:numPr>
        <w:tabs>
          <w:tab w:val="left" w:pos="579"/>
        </w:tabs>
        <w:spacing w:before="0"/>
        <w:ind w:left="579" w:hanging="241"/>
        <w:rPr>
          <w:rFonts w:ascii="Arial"/>
          <w:b/>
        </w:rPr>
      </w:pPr>
      <w:r>
        <w:t>The</w:t>
      </w:r>
      <w:r>
        <w:rPr>
          <w:spacing w:val="-4"/>
        </w:rPr>
        <w:t xml:space="preserve"> </w:t>
      </w:r>
      <w:r>
        <w:t>above</w:t>
      </w:r>
      <w:r>
        <w:rPr>
          <w:spacing w:val="-3"/>
        </w:rPr>
        <w:t xml:space="preserve"> </w:t>
      </w:r>
      <w:r>
        <w:t>inventory</w:t>
      </w:r>
      <w:r>
        <w:rPr>
          <w:spacing w:val="-6"/>
        </w:rPr>
        <w:t xml:space="preserve"> </w:t>
      </w:r>
      <w:r>
        <w:t>was</w:t>
      </w:r>
      <w:r>
        <w:rPr>
          <w:spacing w:val="-2"/>
        </w:rPr>
        <w:t xml:space="preserve"> </w:t>
      </w:r>
      <w:r>
        <w:t>taken</w:t>
      </w:r>
      <w:r>
        <w:rPr>
          <w:spacing w:val="-5"/>
        </w:rPr>
        <w:t xml:space="preserve"> </w:t>
      </w:r>
      <w:r>
        <w:t>in</w:t>
      </w:r>
      <w:r>
        <w:rPr>
          <w:spacing w:val="-6"/>
        </w:rPr>
        <w:t xml:space="preserve"> </w:t>
      </w:r>
      <w:r>
        <w:t>the</w:t>
      </w:r>
      <w:r>
        <w:rPr>
          <w:spacing w:val="-3"/>
        </w:rPr>
        <w:t xml:space="preserve"> </w:t>
      </w:r>
      <w:r>
        <w:t>presence</w:t>
      </w:r>
      <w:r>
        <w:rPr>
          <w:spacing w:val="-5"/>
        </w:rPr>
        <w:t xml:space="preserve"> of:</w:t>
      </w:r>
    </w:p>
    <w:p w:rsidR="00B62BE6" w:rsidRDefault="00B62BE6" w:rsidP="00C3271B">
      <w:pPr>
        <w:pStyle w:val="ListParagraph"/>
        <w:numPr>
          <w:ilvl w:val="0"/>
          <w:numId w:val="2"/>
        </w:numPr>
        <w:tabs>
          <w:tab w:val="left" w:pos="583"/>
        </w:tabs>
        <w:spacing w:before="172" w:line="360" w:lineRule="auto"/>
        <w:ind w:right="4" w:firstLine="0"/>
      </w:pPr>
      <w:r>
        <w:rPr>
          <w:rFonts w:ascii="Arial"/>
          <w:b/>
        </w:rPr>
        <w:t>Nominee/</w:t>
      </w:r>
      <w:r>
        <w:rPr>
          <w:rFonts w:ascii="Arial"/>
          <w:b/>
          <w:spacing w:val="-14"/>
        </w:rPr>
        <w:t xml:space="preserve"> </w:t>
      </w:r>
      <w:r>
        <w:rPr>
          <w:rFonts w:ascii="Arial"/>
          <w:b/>
        </w:rPr>
        <w:t>Legal</w:t>
      </w:r>
      <w:r>
        <w:rPr>
          <w:rFonts w:ascii="Arial"/>
          <w:b/>
          <w:spacing w:val="-12"/>
        </w:rPr>
        <w:t xml:space="preserve"> </w:t>
      </w:r>
      <w:r>
        <w:rPr>
          <w:rFonts w:ascii="Arial"/>
          <w:b/>
        </w:rPr>
        <w:t>heir/</w:t>
      </w:r>
      <w:r>
        <w:rPr>
          <w:rFonts w:ascii="Arial"/>
          <w:b/>
          <w:spacing w:val="-15"/>
        </w:rPr>
        <w:t xml:space="preserve"> </w:t>
      </w:r>
      <w:r>
        <w:rPr>
          <w:rFonts w:ascii="Arial"/>
          <w:b/>
        </w:rPr>
        <w:t>Beneficiary</w:t>
      </w:r>
      <w:r>
        <w:rPr>
          <w:rFonts w:ascii="Arial"/>
          <w:b/>
          <w:spacing w:val="-14"/>
        </w:rPr>
        <w:t xml:space="preserve"> </w:t>
      </w:r>
      <w:r>
        <w:rPr>
          <w:rFonts w:ascii="Arial"/>
          <w:b/>
        </w:rPr>
        <w:t>named</w:t>
      </w:r>
      <w:r>
        <w:rPr>
          <w:rFonts w:ascii="Arial"/>
          <w:b/>
          <w:spacing w:val="-16"/>
        </w:rPr>
        <w:t xml:space="preserve"> </w:t>
      </w:r>
      <w:r>
        <w:rPr>
          <w:rFonts w:ascii="Arial"/>
          <w:b/>
        </w:rPr>
        <w:t>in</w:t>
      </w:r>
      <w:r>
        <w:rPr>
          <w:rFonts w:ascii="Arial"/>
          <w:b/>
          <w:spacing w:val="-15"/>
        </w:rPr>
        <w:t xml:space="preserve"> </w:t>
      </w:r>
      <w:r>
        <w:rPr>
          <w:rFonts w:ascii="Arial"/>
          <w:b/>
        </w:rPr>
        <w:t>the</w:t>
      </w:r>
      <w:r>
        <w:rPr>
          <w:rFonts w:ascii="Arial"/>
          <w:b/>
          <w:spacing w:val="-14"/>
        </w:rPr>
        <w:t xml:space="preserve"> </w:t>
      </w:r>
      <w:r>
        <w:rPr>
          <w:rFonts w:ascii="Arial"/>
          <w:b/>
        </w:rPr>
        <w:t>Will</w:t>
      </w:r>
      <w:r>
        <w:rPr>
          <w:rFonts w:ascii="Arial"/>
          <w:b/>
          <w:spacing w:val="-13"/>
        </w:rPr>
        <w:t xml:space="preserve"> </w:t>
      </w:r>
      <w:r>
        <w:rPr>
          <w:rFonts w:ascii="Arial"/>
          <w:b/>
        </w:rPr>
        <w:t>of</w:t>
      </w:r>
      <w:r>
        <w:rPr>
          <w:rFonts w:ascii="Arial"/>
          <w:b/>
          <w:spacing w:val="-13"/>
        </w:rPr>
        <w:t xml:space="preserve"> </w:t>
      </w:r>
      <w:r>
        <w:rPr>
          <w:rFonts w:ascii="Arial"/>
          <w:b/>
        </w:rPr>
        <w:t>deceased</w:t>
      </w:r>
      <w:r>
        <w:rPr>
          <w:rFonts w:ascii="Arial"/>
          <w:b/>
          <w:spacing w:val="-14"/>
        </w:rPr>
        <w:t xml:space="preserve"> </w:t>
      </w:r>
      <w:r>
        <w:rPr>
          <w:rFonts w:ascii="Arial"/>
          <w:b/>
        </w:rPr>
        <w:t>hirer(s)</w:t>
      </w:r>
      <w:r>
        <w:rPr>
          <w:rFonts w:ascii="Arial"/>
          <w:b/>
          <w:spacing w:val="-13"/>
        </w:rPr>
        <w:t xml:space="preserve"> </w:t>
      </w:r>
      <w:r>
        <w:rPr>
          <w:rFonts w:ascii="Arial"/>
          <w:b/>
        </w:rPr>
        <w:t>or</w:t>
      </w:r>
      <w:r>
        <w:rPr>
          <w:rFonts w:ascii="Arial"/>
          <w:b/>
          <w:spacing w:val="-15"/>
        </w:rPr>
        <w:t xml:space="preserve"> </w:t>
      </w:r>
      <w:r>
        <w:rPr>
          <w:rFonts w:ascii="Arial"/>
          <w:b/>
        </w:rPr>
        <w:t>their</w:t>
      </w:r>
      <w:r>
        <w:rPr>
          <w:rFonts w:ascii="Arial"/>
          <w:b/>
          <w:spacing w:val="-13"/>
        </w:rPr>
        <w:t xml:space="preserve"> </w:t>
      </w:r>
      <w:r>
        <w:rPr>
          <w:rFonts w:ascii="Arial"/>
          <w:b/>
        </w:rPr>
        <w:t>duly authorised representative</w:t>
      </w:r>
    </w:p>
    <w:p w:rsidR="00B62BE6" w:rsidRDefault="00B62BE6" w:rsidP="00B62BE6">
      <w:pPr>
        <w:tabs>
          <w:tab w:val="left" w:pos="4044"/>
        </w:tabs>
        <w:spacing w:before="119"/>
        <w:ind w:left="338"/>
        <w:rPr>
          <w:rFonts w:ascii="Times New Roman"/>
        </w:rPr>
      </w:pPr>
      <w:r>
        <w:rPr>
          <w:spacing w:val="-2"/>
        </w:rPr>
        <w:t>Shri/</w:t>
      </w:r>
      <w:r>
        <w:rPr>
          <w:spacing w:val="-5"/>
        </w:rPr>
        <w:t xml:space="preserve"> </w:t>
      </w:r>
      <w:r>
        <w:rPr>
          <w:spacing w:val="-2"/>
        </w:rPr>
        <w:t>Smt./</w:t>
      </w:r>
      <w:r>
        <w:rPr>
          <w:spacing w:val="-5"/>
        </w:rPr>
        <w:t xml:space="preserve"> </w:t>
      </w:r>
      <w:r>
        <w:rPr>
          <w:spacing w:val="-2"/>
        </w:rPr>
        <w:t>Kum.</w:t>
      </w:r>
      <w:r>
        <w:rPr>
          <w:spacing w:val="-8"/>
        </w:rPr>
        <w:t xml:space="preserve"> </w:t>
      </w:r>
      <w:r>
        <w:rPr>
          <w:rFonts w:ascii="Times New Roman"/>
          <w:u w:val="single"/>
        </w:rPr>
        <w:tab/>
      </w:r>
    </w:p>
    <w:p w:rsidR="00B62BE6" w:rsidRDefault="00B62BE6" w:rsidP="00B62BE6">
      <w:pPr>
        <w:spacing w:line="20" w:lineRule="exact"/>
        <w:ind w:left="6647"/>
        <w:rPr>
          <w:rFonts w:ascii="Times New Roman"/>
          <w:sz w:val="2"/>
        </w:rPr>
      </w:pPr>
      <w:r>
        <w:rPr>
          <w:rFonts w:ascii="Times New Roman"/>
          <w:noProof/>
          <w:sz w:val="2"/>
          <w:lang w:val="en-IN" w:eastAsia="en-IN"/>
        </w:rPr>
        <mc:AlternateContent>
          <mc:Choice Requires="wpg">
            <w:drawing>
              <wp:inline distT="0" distB="0" distL="0" distR="0" wp14:anchorId="747A0496" wp14:editId="080EF6A4">
                <wp:extent cx="1398270" cy="9525"/>
                <wp:effectExtent l="9525" t="0" r="1905" b="0"/>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270" cy="9525"/>
                          <a:chOff x="0" y="0"/>
                          <a:chExt cx="1398270" cy="9525"/>
                        </a:xfrm>
                      </wpg:grpSpPr>
                      <wps:wsp>
                        <wps:cNvPr id="425" name="Graphic 425"/>
                        <wps:cNvSpPr/>
                        <wps:spPr>
                          <a:xfrm>
                            <a:off x="0" y="4450"/>
                            <a:ext cx="1398270" cy="1270"/>
                          </a:xfrm>
                          <a:custGeom>
                            <a:avLst/>
                            <a:gdLst/>
                            <a:ahLst/>
                            <a:cxnLst/>
                            <a:rect l="l" t="t" r="r" b="b"/>
                            <a:pathLst>
                              <a:path w="1398270">
                                <a:moveTo>
                                  <a:pt x="0" y="0"/>
                                </a:moveTo>
                                <a:lnTo>
                                  <a:pt x="1397754" y="0"/>
                                </a:lnTo>
                              </a:path>
                            </a:pathLst>
                          </a:custGeom>
                          <a:ln w="89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6D65E3" id="Group 424" o:spid="_x0000_s1026" style="width:110.1pt;height:.75pt;mso-position-horizontal-relative:char;mso-position-vertical-relative:line" coordsize="139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">
                <v:shape id="Graphic 425" o:spid="_x0000_s1027" style="position:absolute;top:44;width:13982;height:13;visibility:visible;mso-wrap-style:square;v-text-anchor:top" coordsize="13982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fkcMA&#10;AADcAAAADwAAAGRycy9kb3ducmV2LnhtbESPQWsCMRSE74L/IbyCN80qKmVrlCqUqje3gtfH5rm7&#10;NHlZkuiu/94UCh6HmfmGWW16a8SdfGgcK5hOMhDEpdMNVwrOP1/jdxAhIms0jknBgwJs1sPBCnPt&#10;Oj7RvYiVSBAOOSqoY2xzKUNZk8UwcS1x8q7OW4xJ+kpqj12CWyNnWbaUFhtOCzW2tKup/C1uVkHx&#10;mPvbd9YtzU6a5jLdH7fXw1Gp0Vv/+QEiUh9f4f/2XiuYzxbwdyYd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vfkcMAAADcAAAADwAAAAAAAAAAAAAAAACYAgAAZHJzL2Rv&#10;d25yZXYueG1sUEsFBgAAAAAEAAQA9QAAAIgDAAAAAA==&#10;" path="m,l1397754,e" filled="f" strokeweight=".24725mm">
                  <v:path arrowok="t"/>
                </v:shape>
                <w10:anchorlock/>
              </v:group>
            </w:pict>
          </mc:Fallback>
        </mc:AlternateContent>
      </w:r>
    </w:p>
    <w:p w:rsidR="00C34C50" w:rsidRDefault="00B62BE6" w:rsidP="00C34C50">
      <w:pPr>
        <w:tabs>
          <w:tab w:val="left" w:pos="4020"/>
          <w:tab w:val="left" w:pos="7365"/>
        </w:tabs>
        <w:spacing w:before="226"/>
        <w:ind w:left="338"/>
        <w:rPr>
          <w:spacing w:val="-2"/>
        </w:rPr>
      </w:pPr>
      <w:r>
        <w:t xml:space="preserve">Address </w:t>
      </w:r>
      <w:r>
        <w:rPr>
          <w:rFonts w:ascii="Times New Roman"/>
          <w:u w:val="single"/>
        </w:rPr>
        <w:tab/>
      </w:r>
      <w:r>
        <w:rPr>
          <w:rFonts w:ascii="Times New Roman"/>
        </w:rPr>
        <w:tab/>
      </w:r>
      <w:r>
        <w:rPr>
          <w:spacing w:val="-2"/>
        </w:rPr>
        <w:t>(Signature)</w:t>
      </w:r>
    </w:p>
    <w:p w:rsidR="00C34C50" w:rsidRDefault="00C34C50" w:rsidP="00C34C50">
      <w:pPr>
        <w:tabs>
          <w:tab w:val="left" w:pos="4020"/>
          <w:tab w:val="left" w:pos="7365"/>
        </w:tabs>
        <w:spacing w:before="226"/>
        <w:ind w:left="338"/>
      </w:pPr>
    </w:p>
    <w:p w:rsidR="00B62BE6" w:rsidRPr="00C3271B" w:rsidRDefault="00B62BE6" w:rsidP="00C3271B">
      <w:pPr>
        <w:tabs>
          <w:tab w:val="left" w:pos="4020"/>
          <w:tab w:val="left" w:pos="7365"/>
        </w:tabs>
        <w:spacing w:before="226"/>
        <w:ind w:left="338"/>
        <w:rPr>
          <w:rFonts w:ascii="Times New Roman"/>
        </w:rPr>
      </w:pPr>
      <w:r>
        <w:t xml:space="preserve">Shri/ Smt./ Kum. </w:t>
      </w:r>
      <w:r>
        <w:rPr>
          <w:rFonts w:ascii="Times New Roman"/>
          <w:u w:val="single"/>
        </w:rPr>
        <w:tab/>
      </w:r>
      <w:r w:rsidR="00C3271B" w:rsidRPr="00C3271B">
        <w:rPr>
          <w:rFonts w:ascii="Times New Roman"/>
        </w:rPr>
        <w:t xml:space="preserve">                                                _____________________</w:t>
      </w:r>
      <w:r w:rsidR="00C3271B">
        <w:rPr>
          <w:rFonts w:ascii="Times New Roman"/>
          <w:u w:val="single"/>
        </w:rPr>
        <w:t xml:space="preserve">                                               </w:t>
      </w:r>
    </w:p>
    <w:p w:rsidR="00C3271B" w:rsidRDefault="00C34C50" w:rsidP="00C3271B">
      <w:pPr>
        <w:tabs>
          <w:tab w:val="left" w:pos="4020"/>
          <w:tab w:val="left" w:pos="7365"/>
        </w:tabs>
        <w:spacing w:before="226"/>
        <w:ind w:left="338"/>
        <w:rPr>
          <w:spacing w:val="-2"/>
        </w:rPr>
      </w:pPr>
      <w:r>
        <w:t xml:space="preserve">  </w:t>
      </w:r>
      <w:r w:rsidR="00C3271B">
        <w:t xml:space="preserve">Address </w:t>
      </w:r>
      <w:r w:rsidR="00C3271B">
        <w:rPr>
          <w:rFonts w:ascii="Times New Roman"/>
          <w:u w:val="single"/>
        </w:rPr>
        <w:tab/>
      </w:r>
      <w:r w:rsidR="00C3271B">
        <w:rPr>
          <w:rFonts w:ascii="Times New Roman"/>
        </w:rPr>
        <w:tab/>
      </w:r>
      <w:r w:rsidR="00C3271B">
        <w:rPr>
          <w:spacing w:val="-2"/>
        </w:rPr>
        <w:t>(Signature)</w:t>
      </w:r>
    </w:p>
    <w:p w:rsidR="00B62BE6" w:rsidRDefault="00B62BE6" w:rsidP="00C34C50">
      <w:pPr>
        <w:tabs>
          <w:tab w:val="left" w:pos="4862"/>
          <w:tab w:val="left" w:pos="8100"/>
        </w:tabs>
        <w:spacing w:before="203"/>
      </w:pPr>
    </w:p>
    <w:p w:rsidR="00B62BE6" w:rsidRDefault="00B62BE6" w:rsidP="00B62BE6">
      <w:pPr>
        <w:pStyle w:val="BodyText"/>
        <w:ind w:left="0"/>
        <w:rPr>
          <w:sz w:val="22"/>
        </w:rPr>
      </w:pPr>
    </w:p>
    <w:p w:rsidR="00B62BE6" w:rsidRDefault="00B62BE6" w:rsidP="00B62BE6">
      <w:pPr>
        <w:pStyle w:val="BodyText"/>
        <w:spacing w:before="124"/>
        <w:ind w:left="0"/>
        <w:rPr>
          <w:sz w:val="22"/>
        </w:rPr>
      </w:pPr>
    </w:p>
    <w:p w:rsidR="00C34C50" w:rsidRDefault="00C34C50" w:rsidP="00B62BE6">
      <w:pPr>
        <w:ind w:right="533"/>
        <w:jc w:val="center"/>
        <w:rPr>
          <w:spacing w:val="-5"/>
        </w:rPr>
      </w:pPr>
    </w:p>
    <w:p w:rsidR="00C34C50" w:rsidRDefault="00C34C50" w:rsidP="00B62BE6">
      <w:pPr>
        <w:ind w:right="533"/>
        <w:jc w:val="center"/>
        <w:rPr>
          <w:spacing w:val="-5"/>
        </w:rPr>
      </w:pPr>
    </w:p>
    <w:p w:rsidR="00C34C50" w:rsidRDefault="00C34C50" w:rsidP="00B62BE6">
      <w:pPr>
        <w:ind w:right="533"/>
        <w:jc w:val="center"/>
        <w:rPr>
          <w:spacing w:val="-5"/>
        </w:rPr>
      </w:pPr>
    </w:p>
    <w:p w:rsidR="00C34C50" w:rsidRDefault="00C34C50" w:rsidP="00B62BE6">
      <w:pPr>
        <w:ind w:right="533"/>
        <w:jc w:val="center"/>
        <w:rPr>
          <w:spacing w:val="-5"/>
        </w:rPr>
      </w:pPr>
    </w:p>
    <w:p w:rsidR="00C34C50" w:rsidRDefault="00C34C50" w:rsidP="00B62BE6">
      <w:pPr>
        <w:ind w:right="533"/>
        <w:jc w:val="center"/>
        <w:rPr>
          <w:spacing w:val="-5"/>
        </w:rPr>
      </w:pPr>
    </w:p>
    <w:p w:rsidR="00B62BE6" w:rsidRDefault="00B62BE6" w:rsidP="00B62BE6">
      <w:pPr>
        <w:ind w:right="533"/>
        <w:jc w:val="center"/>
      </w:pPr>
      <w:r>
        <w:rPr>
          <w:spacing w:val="-5"/>
        </w:rPr>
        <w:t>And</w:t>
      </w:r>
    </w:p>
    <w:p w:rsidR="00B62BE6" w:rsidRDefault="00B62BE6" w:rsidP="007A66A4">
      <w:pPr>
        <w:pStyle w:val="ListParagraph"/>
        <w:numPr>
          <w:ilvl w:val="0"/>
          <w:numId w:val="2"/>
        </w:numPr>
        <w:tabs>
          <w:tab w:val="left" w:pos="665"/>
        </w:tabs>
        <w:spacing w:before="203"/>
        <w:ind w:left="665" w:hanging="328"/>
        <w:rPr>
          <w:rFonts w:ascii="Arial"/>
          <w:b/>
        </w:rPr>
      </w:pPr>
      <w:r>
        <w:rPr>
          <w:rFonts w:ascii="Arial"/>
          <w:b/>
        </w:rPr>
        <w:t>Survivors</w:t>
      </w:r>
      <w:r>
        <w:rPr>
          <w:rFonts w:ascii="Arial"/>
          <w:b/>
          <w:spacing w:val="-5"/>
        </w:rPr>
        <w:t xml:space="preserve"> </w:t>
      </w:r>
      <w:r>
        <w:rPr>
          <w:rFonts w:ascii="Arial"/>
          <w:b/>
        </w:rPr>
        <w:t>in</w:t>
      </w:r>
      <w:r>
        <w:rPr>
          <w:rFonts w:ascii="Arial"/>
          <w:b/>
          <w:spacing w:val="-2"/>
        </w:rPr>
        <w:t xml:space="preserve"> </w:t>
      </w:r>
      <w:r>
        <w:rPr>
          <w:rFonts w:ascii="Arial"/>
          <w:b/>
        </w:rPr>
        <w:t>case</w:t>
      </w:r>
      <w:r>
        <w:rPr>
          <w:rFonts w:ascii="Arial"/>
          <w:b/>
          <w:spacing w:val="-5"/>
        </w:rPr>
        <w:t xml:space="preserve"> </w:t>
      </w:r>
      <w:r>
        <w:rPr>
          <w:rFonts w:ascii="Arial"/>
          <w:b/>
        </w:rPr>
        <w:t>of</w:t>
      </w:r>
      <w:r>
        <w:rPr>
          <w:rFonts w:ascii="Arial"/>
          <w:b/>
          <w:spacing w:val="-3"/>
        </w:rPr>
        <w:t xml:space="preserve"> </w:t>
      </w:r>
      <w:r>
        <w:rPr>
          <w:rFonts w:ascii="Arial"/>
          <w:b/>
        </w:rPr>
        <w:t>Joint</w:t>
      </w:r>
      <w:r>
        <w:rPr>
          <w:rFonts w:ascii="Arial"/>
          <w:b/>
          <w:spacing w:val="-1"/>
        </w:rPr>
        <w:t xml:space="preserve"> </w:t>
      </w:r>
      <w:r>
        <w:rPr>
          <w:rFonts w:ascii="Arial"/>
          <w:b/>
        </w:rPr>
        <w:t>hirers</w:t>
      </w:r>
      <w:r>
        <w:rPr>
          <w:rFonts w:ascii="Arial"/>
          <w:b/>
          <w:spacing w:val="-4"/>
        </w:rPr>
        <w:t xml:space="preserve"> </w:t>
      </w:r>
      <w:r>
        <w:rPr>
          <w:rFonts w:ascii="Arial"/>
          <w:b/>
        </w:rPr>
        <w:t>(if</w:t>
      </w:r>
      <w:r>
        <w:rPr>
          <w:rFonts w:ascii="Arial"/>
          <w:b/>
          <w:spacing w:val="-3"/>
        </w:rPr>
        <w:t xml:space="preserve"> </w:t>
      </w:r>
      <w:r>
        <w:rPr>
          <w:rFonts w:ascii="Arial"/>
          <w:b/>
          <w:spacing w:val="-2"/>
        </w:rPr>
        <w:t>applicable)</w:t>
      </w:r>
    </w:p>
    <w:p w:rsidR="00B62BE6" w:rsidRDefault="00B62BE6" w:rsidP="00B62BE6">
      <w:pPr>
        <w:tabs>
          <w:tab w:val="left" w:pos="3955"/>
        </w:tabs>
        <w:spacing w:before="201"/>
        <w:ind w:left="337"/>
        <w:rPr>
          <w:rFonts w:ascii="Times New Roman"/>
        </w:rPr>
      </w:pPr>
      <w:r>
        <w:t xml:space="preserve">Shri/ Smt./ Kum. </w:t>
      </w:r>
      <w:r>
        <w:rPr>
          <w:rFonts w:ascii="Times New Roman"/>
          <w:u w:val="single"/>
        </w:rPr>
        <w:tab/>
      </w:r>
    </w:p>
    <w:p w:rsidR="00B62BE6" w:rsidRDefault="00B62BE6" w:rsidP="00B62BE6">
      <w:pPr>
        <w:spacing w:line="20" w:lineRule="exact"/>
        <w:ind w:left="6650"/>
        <w:rPr>
          <w:rFonts w:ascii="Times New Roman"/>
          <w:sz w:val="2"/>
        </w:rPr>
      </w:pPr>
      <w:r>
        <w:rPr>
          <w:rFonts w:ascii="Times New Roman"/>
          <w:noProof/>
          <w:sz w:val="2"/>
          <w:lang w:val="en-IN" w:eastAsia="en-IN"/>
        </w:rPr>
        <mc:AlternateContent>
          <mc:Choice Requires="wpg">
            <w:drawing>
              <wp:inline distT="0" distB="0" distL="0" distR="0" wp14:anchorId="09889477" wp14:editId="57B44955">
                <wp:extent cx="1398270" cy="9525"/>
                <wp:effectExtent l="9525" t="0" r="1905" b="0"/>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270" cy="9525"/>
                          <a:chOff x="0" y="0"/>
                          <a:chExt cx="1398270" cy="9525"/>
                        </a:xfrm>
                      </wpg:grpSpPr>
                      <wps:wsp>
                        <wps:cNvPr id="428" name="Graphic 428"/>
                        <wps:cNvSpPr/>
                        <wps:spPr>
                          <a:xfrm>
                            <a:off x="0" y="4450"/>
                            <a:ext cx="1398270" cy="1270"/>
                          </a:xfrm>
                          <a:custGeom>
                            <a:avLst/>
                            <a:gdLst/>
                            <a:ahLst/>
                            <a:cxnLst/>
                            <a:rect l="l" t="t" r="r" b="b"/>
                            <a:pathLst>
                              <a:path w="1398270">
                                <a:moveTo>
                                  <a:pt x="0" y="0"/>
                                </a:moveTo>
                                <a:lnTo>
                                  <a:pt x="1397754" y="0"/>
                                </a:lnTo>
                              </a:path>
                            </a:pathLst>
                          </a:custGeom>
                          <a:ln w="89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EC71C7" id="Group 427" o:spid="_x0000_s1026" style="width:110.1pt;height:.75pt;mso-position-horizontal-relative:char;mso-position-vertical-relative:line" coordsize="139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">
                <v:shape id="Graphic 428" o:spid="_x0000_s1027" style="position:absolute;top:44;width:13982;height:13;visibility:visible;mso-wrap-style:square;v-text-anchor:top" coordsize="13982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pwD78A&#10;AADcAAAADwAAAGRycy9kb3ducmV2LnhtbERPTYvCMBC9L/gfwgh7W1NFRKpRVJBVb3YXvA7N2BaT&#10;SUmirf/eHASPj/e9XPfWiAf50DhWMB5lIIhLpxuuFPz/7X/mIEJE1mgck4InBVivBl9LzLXr+EyP&#10;IlYihXDIUUEdY5tLGcqaLIaRa4kTd3XeYkzQV1J77FK4NXKSZTNpseHUUGNLu5rKW3G3Corn1N9/&#10;s25mdtI0l/HhtL0eT0p9D/vNAkSkPn7Eb/dBK5hO0tp0Jh0B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mnAPvwAAANwAAAAPAAAAAAAAAAAAAAAAAJgCAABkcnMvZG93bnJl&#10;di54bWxQSwUGAAAAAAQABAD1AAAAhAMAAAAA&#10;" path="m,l1397754,e" filled="f" strokeweight=".24725mm">
                  <v:path arrowok="t"/>
                </v:shape>
                <w10:anchorlock/>
              </v:group>
            </w:pict>
          </mc:Fallback>
        </mc:AlternateContent>
      </w:r>
    </w:p>
    <w:p w:rsidR="00B62BE6" w:rsidRDefault="00B62BE6" w:rsidP="00B62BE6">
      <w:pPr>
        <w:tabs>
          <w:tab w:val="left" w:pos="4019"/>
          <w:tab w:val="left" w:pos="7365"/>
        </w:tabs>
        <w:spacing w:before="226"/>
        <w:ind w:left="337"/>
      </w:pPr>
      <w:r>
        <w:t xml:space="preserve">Address </w:t>
      </w:r>
      <w:r>
        <w:rPr>
          <w:rFonts w:ascii="Times New Roman"/>
          <w:u w:val="single"/>
        </w:rPr>
        <w:tab/>
      </w:r>
      <w:r>
        <w:rPr>
          <w:rFonts w:ascii="Times New Roman"/>
        </w:rPr>
        <w:tab/>
      </w:r>
      <w:r>
        <w:rPr>
          <w:spacing w:val="-2"/>
        </w:rPr>
        <w:t>(Signature)</w:t>
      </w:r>
    </w:p>
    <w:p w:rsidR="00B62BE6" w:rsidRDefault="00B62BE6" w:rsidP="00B62BE6">
      <w:pPr>
        <w:pStyle w:val="BodyText"/>
        <w:spacing w:before="233"/>
        <w:ind w:left="0"/>
        <w:rPr>
          <w:sz w:val="22"/>
        </w:rPr>
      </w:pPr>
    </w:p>
    <w:p w:rsidR="00C3271B" w:rsidRPr="00C3271B" w:rsidRDefault="00C3271B" w:rsidP="00C3271B">
      <w:pPr>
        <w:tabs>
          <w:tab w:val="left" w:pos="4020"/>
          <w:tab w:val="left" w:pos="7365"/>
        </w:tabs>
        <w:spacing w:before="226"/>
        <w:ind w:left="338"/>
        <w:rPr>
          <w:rFonts w:ascii="Times New Roman"/>
        </w:rPr>
      </w:pPr>
      <w:r>
        <w:t xml:space="preserve">Shri/ Smt./ Kum. </w:t>
      </w:r>
      <w:r>
        <w:rPr>
          <w:rFonts w:ascii="Times New Roman"/>
          <w:u w:val="single"/>
        </w:rPr>
        <w:tab/>
      </w:r>
      <w:r w:rsidRPr="00C3271B">
        <w:rPr>
          <w:rFonts w:ascii="Times New Roman"/>
        </w:rPr>
        <w:t xml:space="preserve">                                                _____________________</w:t>
      </w:r>
      <w:r>
        <w:rPr>
          <w:rFonts w:ascii="Times New Roman"/>
          <w:u w:val="single"/>
        </w:rPr>
        <w:t xml:space="preserve">                                               </w:t>
      </w:r>
    </w:p>
    <w:p w:rsidR="00C3271B" w:rsidRDefault="00C3271B" w:rsidP="00C3271B">
      <w:pPr>
        <w:tabs>
          <w:tab w:val="left" w:pos="4020"/>
          <w:tab w:val="left" w:pos="7365"/>
        </w:tabs>
        <w:spacing w:before="226"/>
        <w:ind w:left="338"/>
        <w:rPr>
          <w:spacing w:val="-2"/>
        </w:rPr>
      </w:pPr>
      <w:r>
        <w:t xml:space="preserve">  Address </w:t>
      </w:r>
      <w:r>
        <w:rPr>
          <w:rFonts w:ascii="Times New Roman"/>
          <w:u w:val="single"/>
        </w:rPr>
        <w:tab/>
      </w:r>
      <w:r>
        <w:rPr>
          <w:rFonts w:ascii="Times New Roman"/>
        </w:rPr>
        <w:tab/>
      </w:r>
      <w:r>
        <w:rPr>
          <w:spacing w:val="-2"/>
        </w:rPr>
        <w:t>(Signature)</w:t>
      </w:r>
    </w:p>
    <w:p w:rsidR="00B62BE6" w:rsidRDefault="00B62BE6" w:rsidP="00B62BE6">
      <w:pPr>
        <w:pStyle w:val="BodyText"/>
        <w:ind w:left="0"/>
        <w:rPr>
          <w:sz w:val="22"/>
        </w:rPr>
      </w:pPr>
    </w:p>
    <w:p w:rsidR="00B62BE6" w:rsidRDefault="00B62BE6" w:rsidP="00B62BE6">
      <w:pPr>
        <w:pStyle w:val="BodyText"/>
        <w:spacing w:before="122"/>
        <w:ind w:left="0"/>
        <w:rPr>
          <w:sz w:val="22"/>
        </w:rPr>
      </w:pPr>
    </w:p>
    <w:p w:rsidR="00B62BE6" w:rsidRDefault="00B62BE6" w:rsidP="007A66A4">
      <w:pPr>
        <w:pStyle w:val="ListParagraph"/>
        <w:numPr>
          <w:ilvl w:val="0"/>
          <w:numId w:val="2"/>
        </w:numPr>
        <w:tabs>
          <w:tab w:val="left" w:pos="728"/>
        </w:tabs>
        <w:spacing w:before="0"/>
        <w:ind w:left="728" w:hanging="391"/>
        <w:rPr>
          <w:rFonts w:ascii="Arial"/>
          <w:b/>
        </w:rPr>
      </w:pPr>
      <w:r>
        <w:rPr>
          <w:rFonts w:ascii="Arial"/>
          <w:b/>
          <w:spacing w:val="-2"/>
        </w:rPr>
        <w:t>Witness(es)</w:t>
      </w:r>
    </w:p>
    <w:p w:rsidR="00B62BE6" w:rsidRDefault="00B62BE6" w:rsidP="00B62BE6">
      <w:pPr>
        <w:tabs>
          <w:tab w:val="left" w:pos="3958"/>
        </w:tabs>
        <w:spacing w:before="246"/>
        <w:ind w:left="337"/>
        <w:rPr>
          <w:rFonts w:ascii="Times New Roman"/>
        </w:rPr>
      </w:pPr>
      <w:r>
        <w:t xml:space="preserve">Shri/ Smt./ Kum. </w:t>
      </w:r>
      <w:r>
        <w:rPr>
          <w:rFonts w:ascii="Times New Roman"/>
          <w:u w:val="single"/>
        </w:rPr>
        <w:tab/>
      </w:r>
    </w:p>
    <w:p w:rsidR="00B62BE6" w:rsidRDefault="00B62BE6" w:rsidP="00B62BE6">
      <w:pPr>
        <w:spacing w:line="20" w:lineRule="exact"/>
        <w:ind w:left="6588"/>
        <w:rPr>
          <w:rFonts w:ascii="Times New Roman"/>
          <w:sz w:val="2"/>
        </w:rPr>
      </w:pPr>
      <w:r>
        <w:rPr>
          <w:rFonts w:ascii="Times New Roman"/>
          <w:noProof/>
          <w:sz w:val="2"/>
          <w:lang w:val="en-IN" w:eastAsia="en-IN"/>
        </w:rPr>
        <mc:AlternateContent>
          <mc:Choice Requires="wpg">
            <w:drawing>
              <wp:inline distT="0" distB="0" distL="0" distR="0" wp14:anchorId="09650A04" wp14:editId="043DE5DE">
                <wp:extent cx="1397000" cy="9525"/>
                <wp:effectExtent l="9525" t="0" r="3175" b="0"/>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9525"/>
                          <a:chOff x="0" y="0"/>
                          <a:chExt cx="1397000" cy="9525"/>
                        </a:xfrm>
                      </wpg:grpSpPr>
                      <wps:wsp>
                        <wps:cNvPr id="431" name="Graphic 431"/>
                        <wps:cNvSpPr/>
                        <wps:spPr>
                          <a:xfrm>
                            <a:off x="0" y="4450"/>
                            <a:ext cx="1397000" cy="1270"/>
                          </a:xfrm>
                          <a:custGeom>
                            <a:avLst/>
                            <a:gdLst/>
                            <a:ahLst/>
                            <a:cxnLst/>
                            <a:rect l="l" t="t" r="r" b="b"/>
                            <a:pathLst>
                              <a:path w="1397000">
                                <a:moveTo>
                                  <a:pt x="0" y="0"/>
                                </a:moveTo>
                                <a:lnTo>
                                  <a:pt x="1396668" y="0"/>
                                </a:lnTo>
                              </a:path>
                            </a:pathLst>
                          </a:custGeom>
                          <a:ln w="89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9C6601" id="Group 430" o:spid="_x0000_s1026" style="width:110pt;height:.75pt;mso-position-horizontal-relative:char;mso-position-vertical-relative:line" coordsize="139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">
                <v:shape id="Graphic 431" o:spid="_x0000_s1027" style="position:absolute;top:44;width:13970;height:13;visibility:visible;mso-wrap-style:square;v-text-anchor:top" coordsize="1397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pCsMMA&#10;AADcAAAADwAAAGRycy9kb3ducmV2LnhtbESPQWsCMRSE7wX/Q3iCt5pdLVVXo1hB6KngKoi3x+a5&#10;Wdy8LJtU479vCoUeh5n5hlltom3FnXrfOFaQjzMQxJXTDdcKTsf96xyED8gaW8ek4EkeNuvBywoL&#10;7R58oHsZapEg7AtUYELoCil9ZciiH7uOOHlX11sMSfa11D0+Ety2cpJl79Jiw2nBYEc7Q9Wt/LYK&#10;4jn/OuDNTM/bhb6wKz/qWReVGg3jdgkiUAz/4b/2p1bwNs3h90w6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pCsMMAAADcAAAADwAAAAAAAAAAAAAAAACYAgAAZHJzL2Rv&#10;d25yZXYueG1sUEsFBgAAAAAEAAQA9QAAAIgDAAAAAA==&#10;" path="m,l1396668,e" filled="f" strokeweight=".24725mm">
                  <v:path arrowok="t"/>
                </v:shape>
                <w10:anchorlock/>
              </v:group>
            </w:pict>
          </mc:Fallback>
        </mc:AlternateContent>
      </w:r>
    </w:p>
    <w:p w:rsidR="00B62BE6" w:rsidRDefault="00B62BE6" w:rsidP="00B62BE6">
      <w:pPr>
        <w:tabs>
          <w:tab w:val="left" w:pos="4019"/>
          <w:tab w:val="left" w:pos="7365"/>
        </w:tabs>
        <w:spacing w:before="227"/>
        <w:ind w:left="337"/>
      </w:pPr>
      <w:r>
        <w:t xml:space="preserve">Address </w:t>
      </w:r>
      <w:r>
        <w:rPr>
          <w:rFonts w:ascii="Times New Roman"/>
          <w:u w:val="single"/>
        </w:rPr>
        <w:tab/>
      </w:r>
      <w:r>
        <w:rPr>
          <w:rFonts w:ascii="Times New Roman"/>
        </w:rPr>
        <w:tab/>
      </w:r>
      <w:r>
        <w:rPr>
          <w:spacing w:val="-2"/>
        </w:rPr>
        <w:t>(Signature)</w:t>
      </w:r>
    </w:p>
    <w:p w:rsidR="00C3271B" w:rsidRPr="00C3271B" w:rsidRDefault="00C3271B" w:rsidP="00C3271B">
      <w:pPr>
        <w:tabs>
          <w:tab w:val="left" w:pos="4020"/>
          <w:tab w:val="left" w:pos="7365"/>
        </w:tabs>
        <w:spacing w:before="226"/>
        <w:ind w:left="338"/>
        <w:rPr>
          <w:rFonts w:ascii="Times New Roman"/>
        </w:rPr>
      </w:pPr>
      <w:r>
        <w:t xml:space="preserve">Shri/ Smt./ Kum. </w:t>
      </w:r>
      <w:r>
        <w:rPr>
          <w:rFonts w:ascii="Times New Roman"/>
          <w:u w:val="single"/>
        </w:rPr>
        <w:tab/>
      </w:r>
      <w:r w:rsidRPr="00C3271B">
        <w:rPr>
          <w:rFonts w:ascii="Times New Roman"/>
        </w:rPr>
        <w:t xml:space="preserve">                                                _____________________</w:t>
      </w:r>
      <w:r>
        <w:rPr>
          <w:rFonts w:ascii="Times New Roman"/>
          <w:u w:val="single"/>
        </w:rPr>
        <w:t xml:space="preserve">                                               </w:t>
      </w:r>
    </w:p>
    <w:p w:rsidR="00C3271B" w:rsidRDefault="00C3271B" w:rsidP="00C3271B">
      <w:pPr>
        <w:tabs>
          <w:tab w:val="left" w:pos="4020"/>
          <w:tab w:val="left" w:pos="7365"/>
        </w:tabs>
        <w:spacing w:before="226"/>
        <w:ind w:left="338"/>
        <w:rPr>
          <w:spacing w:val="-2"/>
        </w:rPr>
      </w:pPr>
      <w:r>
        <w:t xml:space="preserve">  Address </w:t>
      </w:r>
      <w:r>
        <w:rPr>
          <w:rFonts w:ascii="Times New Roman"/>
          <w:u w:val="single"/>
        </w:rPr>
        <w:tab/>
      </w:r>
      <w:r>
        <w:rPr>
          <w:rFonts w:ascii="Times New Roman"/>
        </w:rPr>
        <w:tab/>
      </w:r>
      <w:r>
        <w:rPr>
          <w:spacing w:val="-2"/>
        </w:rPr>
        <w:t>(Signature)</w:t>
      </w:r>
    </w:p>
    <w:p w:rsidR="00B62BE6" w:rsidRDefault="00B62BE6" w:rsidP="00B62BE6">
      <w:pPr>
        <w:pStyle w:val="BodyText"/>
        <w:ind w:left="0"/>
        <w:rPr>
          <w:sz w:val="20"/>
        </w:rPr>
      </w:pPr>
    </w:p>
    <w:p w:rsidR="00B62BE6" w:rsidRDefault="00B62BE6" w:rsidP="00B62BE6">
      <w:pPr>
        <w:pStyle w:val="BodyText"/>
        <w:ind w:left="0"/>
        <w:rPr>
          <w:sz w:val="20"/>
        </w:rPr>
      </w:pPr>
    </w:p>
    <w:p w:rsidR="00B62BE6" w:rsidRDefault="00B62BE6" w:rsidP="00B62BE6">
      <w:pPr>
        <w:pStyle w:val="BodyText"/>
        <w:spacing w:before="24"/>
        <w:ind w:left="0"/>
        <w:rPr>
          <w:sz w:val="20"/>
        </w:rPr>
      </w:pPr>
    </w:p>
    <w:p w:rsidR="00B62BE6" w:rsidRDefault="00B62BE6" w:rsidP="00B62BE6">
      <w:pPr>
        <w:pStyle w:val="BodyText"/>
        <w:rPr>
          <w:sz w:val="20"/>
        </w:rPr>
        <w:sectPr w:rsidR="00B62BE6" w:rsidSect="006C6B06">
          <w:pgSz w:w="11910" w:h="16840"/>
          <w:pgMar w:top="1340" w:right="991" w:bottom="520" w:left="1134" w:header="392" w:footer="321" w:gutter="0"/>
          <w:cols w:space="720"/>
        </w:sectPr>
      </w:pPr>
    </w:p>
    <w:p w:rsidR="00B62BE6" w:rsidRDefault="00B62BE6" w:rsidP="007A66A4">
      <w:pPr>
        <w:pStyle w:val="ListParagraph"/>
        <w:numPr>
          <w:ilvl w:val="0"/>
          <w:numId w:val="2"/>
        </w:numPr>
        <w:tabs>
          <w:tab w:val="left" w:pos="738"/>
        </w:tabs>
        <w:spacing w:before="94"/>
        <w:ind w:left="738" w:hanging="389"/>
        <w:rPr>
          <w:rFonts w:ascii="Arial"/>
          <w:b/>
        </w:rPr>
      </w:pPr>
      <w:r>
        <w:rPr>
          <w:rFonts w:ascii="Arial"/>
          <w:b/>
        </w:rPr>
        <w:lastRenderedPageBreak/>
        <w:t>On</w:t>
      </w:r>
      <w:r>
        <w:rPr>
          <w:rFonts w:ascii="Arial"/>
          <w:b/>
          <w:spacing w:val="-7"/>
        </w:rPr>
        <w:t xml:space="preserve"> </w:t>
      </w:r>
      <w:r>
        <w:rPr>
          <w:rFonts w:ascii="Arial"/>
          <w:b/>
        </w:rPr>
        <w:t>behalf</w:t>
      </w:r>
      <w:r>
        <w:rPr>
          <w:rFonts w:ascii="Arial"/>
          <w:b/>
          <w:spacing w:val="-1"/>
        </w:rPr>
        <w:t xml:space="preserve"> </w:t>
      </w:r>
      <w:r>
        <w:rPr>
          <w:rFonts w:ascii="Arial"/>
          <w:b/>
        </w:rPr>
        <w:t xml:space="preserve">of </w:t>
      </w:r>
      <w:r>
        <w:rPr>
          <w:rFonts w:ascii="Arial"/>
          <w:b/>
          <w:spacing w:val="-4"/>
        </w:rPr>
        <w:t>Bank</w:t>
      </w:r>
    </w:p>
    <w:p w:rsidR="00B62BE6" w:rsidRDefault="00B62BE6" w:rsidP="00B62BE6">
      <w:pPr>
        <w:spacing w:before="129"/>
        <w:ind w:left="349"/>
      </w:pPr>
      <w:r>
        <w:rPr>
          <w:spacing w:val="-2"/>
        </w:rPr>
        <w:t>Custodian:</w:t>
      </w:r>
    </w:p>
    <w:p w:rsidR="00B62BE6" w:rsidRDefault="00B62BE6" w:rsidP="00B62BE6">
      <w:pPr>
        <w:tabs>
          <w:tab w:val="left" w:pos="4212"/>
        </w:tabs>
        <w:spacing w:before="126"/>
        <w:ind w:left="349"/>
        <w:rPr>
          <w:rFonts w:ascii="Times New Roman"/>
        </w:rPr>
      </w:pPr>
      <w:r>
        <w:t xml:space="preserve">Shri/ Smt./ Kum. </w:t>
      </w:r>
      <w:r>
        <w:rPr>
          <w:rFonts w:ascii="Times New Roman"/>
          <w:u w:val="single"/>
        </w:rPr>
        <w:tab/>
      </w:r>
    </w:p>
    <w:p w:rsidR="00B62BE6" w:rsidRDefault="00B62BE6" w:rsidP="00B62BE6">
      <w:pPr>
        <w:tabs>
          <w:tab w:val="left" w:pos="4017"/>
        </w:tabs>
        <w:spacing w:before="128"/>
        <w:ind w:left="337"/>
        <w:rPr>
          <w:rFonts w:ascii="Times New Roman"/>
        </w:rPr>
      </w:pPr>
      <w:r>
        <w:t xml:space="preserve">Address </w:t>
      </w:r>
      <w:r>
        <w:rPr>
          <w:rFonts w:ascii="Times New Roman"/>
          <w:u w:val="single"/>
        </w:rPr>
        <w:tab/>
      </w:r>
    </w:p>
    <w:p w:rsidR="00B62BE6" w:rsidRDefault="00B62BE6" w:rsidP="00B62BE6">
      <w:pPr>
        <w:pStyle w:val="BodyText"/>
        <w:ind w:left="0"/>
        <w:rPr>
          <w:rFonts w:ascii="Times New Roman"/>
          <w:sz w:val="22"/>
        </w:rPr>
      </w:pPr>
    </w:p>
    <w:p w:rsidR="00B62BE6" w:rsidRDefault="00B62BE6" w:rsidP="00B62BE6">
      <w:pPr>
        <w:pStyle w:val="BodyText"/>
        <w:spacing w:before="2"/>
        <w:ind w:left="0"/>
        <w:rPr>
          <w:rFonts w:ascii="Times New Roman"/>
          <w:sz w:val="22"/>
        </w:rPr>
      </w:pPr>
    </w:p>
    <w:p w:rsidR="00B62BE6" w:rsidRDefault="00B62BE6" w:rsidP="00B62BE6">
      <w:pPr>
        <w:ind w:left="349"/>
      </w:pPr>
      <w:r>
        <w:t>Bank</w:t>
      </w:r>
      <w:r>
        <w:rPr>
          <w:spacing w:val="-5"/>
        </w:rPr>
        <w:t xml:space="preserve"> </w:t>
      </w:r>
      <w:r>
        <w:t>employee</w:t>
      </w:r>
      <w:r>
        <w:rPr>
          <w:spacing w:val="-5"/>
        </w:rPr>
        <w:t xml:space="preserve"> </w:t>
      </w:r>
      <w:r>
        <w:t>other</w:t>
      </w:r>
      <w:r>
        <w:rPr>
          <w:spacing w:val="-5"/>
        </w:rPr>
        <w:t xml:space="preserve"> </w:t>
      </w:r>
      <w:r>
        <w:t>than</w:t>
      </w:r>
      <w:r>
        <w:rPr>
          <w:spacing w:val="-5"/>
        </w:rPr>
        <w:t xml:space="preserve"> </w:t>
      </w:r>
      <w:r>
        <w:rPr>
          <w:spacing w:val="-2"/>
        </w:rPr>
        <w:t>Custodian:</w:t>
      </w:r>
    </w:p>
    <w:p w:rsidR="00B62BE6" w:rsidRDefault="00B62BE6" w:rsidP="00C3271B">
      <w:pPr>
        <w:tabs>
          <w:tab w:val="left" w:pos="349"/>
          <w:tab w:val="left" w:pos="2380"/>
        </w:tabs>
        <w:spacing w:before="95"/>
        <w:ind w:left="349" w:right="-5161"/>
        <w:rPr>
          <w:rFonts w:ascii="Times New Roman"/>
        </w:rPr>
      </w:pPr>
      <w:r>
        <w:t>Shri/</w:t>
      </w:r>
      <w:r>
        <w:rPr>
          <w:spacing w:val="-7"/>
        </w:rPr>
        <w:t xml:space="preserve"> </w:t>
      </w:r>
      <w:r>
        <w:t>Smt./</w:t>
      </w:r>
      <w:r>
        <w:rPr>
          <w:spacing w:val="-2"/>
        </w:rPr>
        <w:t xml:space="preserve"> </w:t>
      </w:r>
      <w:r>
        <w:rPr>
          <w:spacing w:val="-4"/>
        </w:rPr>
        <w:t>Kum.</w:t>
      </w:r>
      <w:r w:rsidR="00C3271B">
        <w:t>____________________</w:t>
      </w:r>
    </w:p>
    <w:p w:rsidR="00B62BE6" w:rsidRDefault="00B62BE6" w:rsidP="00B62BE6">
      <w:pPr>
        <w:pStyle w:val="BodyText"/>
        <w:ind w:left="0"/>
        <w:rPr>
          <w:rFonts w:ascii="Times New Roman"/>
          <w:sz w:val="20"/>
        </w:rPr>
      </w:pPr>
      <w:r>
        <w:br w:type="column"/>
      </w:r>
    </w:p>
    <w:p w:rsidR="00B62BE6" w:rsidRDefault="00B62BE6" w:rsidP="00B62BE6">
      <w:pPr>
        <w:pStyle w:val="BodyText"/>
        <w:ind w:left="0"/>
        <w:rPr>
          <w:rFonts w:ascii="Times New Roman"/>
          <w:sz w:val="20"/>
        </w:rPr>
      </w:pPr>
    </w:p>
    <w:p w:rsidR="00B62BE6" w:rsidRDefault="00B62BE6" w:rsidP="00B62BE6">
      <w:pPr>
        <w:pStyle w:val="BodyText"/>
        <w:ind w:left="0"/>
        <w:rPr>
          <w:rFonts w:ascii="Times New Roman"/>
          <w:sz w:val="20"/>
        </w:rPr>
      </w:pPr>
    </w:p>
    <w:p w:rsidR="00B62BE6" w:rsidRDefault="00B62BE6" w:rsidP="00B62BE6">
      <w:pPr>
        <w:pStyle w:val="BodyText"/>
        <w:ind w:left="0"/>
        <w:rPr>
          <w:rFonts w:ascii="Times New Roman"/>
          <w:sz w:val="20"/>
        </w:rPr>
      </w:pPr>
    </w:p>
    <w:p w:rsidR="00B62BE6" w:rsidRDefault="00B62BE6" w:rsidP="00B62BE6">
      <w:pPr>
        <w:pStyle w:val="BodyText"/>
        <w:ind w:left="0"/>
        <w:rPr>
          <w:rFonts w:ascii="Times New Roman"/>
          <w:sz w:val="20"/>
        </w:rPr>
      </w:pPr>
    </w:p>
    <w:p w:rsidR="00B62BE6" w:rsidRDefault="00B62BE6" w:rsidP="00B62BE6">
      <w:pPr>
        <w:pStyle w:val="BodyText"/>
        <w:spacing w:before="99"/>
        <w:ind w:left="0"/>
        <w:rPr>
          <w:rFonts w:ascii="Times New Roman"/>
          <w:sz w:val="20"/>
        </w:rPr>
      </w:pPr>
    </w:p>
    <w:p w:rsidR="00B62BE6" w:rsidRDefault="00B62BE6" w:rsidP="00B62BE6">
      <w:pPr>
        <w:spacing w:line="20" w:lineRule="exact"/>
        <w:ind w:left="-382"/>
        <w:rPr>
          <w:rFonts w:ascii="Times New Roman"/>
          <w:sz w:val="2"/>
        </w:rPr>
      </w:pPr>
      <w:r>
        <w:rPr>
          <w:rFonts w:ascii="Times New Roman"/>
          <w:noProof/>
          <w:sz w:val="2"/>
          <w:lang w:val="en-IN" w:eastAsia="en-IN"/>
        </w:rPr>
        <mc:AlternateContent>
          <mc:Choice Requires="wpg">
            <w:drawing>
              <wp:inline distT="0" distB="0" distL="0" distR="0" wp14:anchorId="5524EDB6" wp14:editId="04C0555C">
                <wp:extent cx="1397000" cy="9525"/>
                <wp:effectExtent l="9525" t="0" r="3175" b="0"/>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9525"/>
                          <a:chOff x="0" y="0"/>
                          <a:chExt cx="1397000" cy="9525"/>
                        </a:xfrm>
                      </wpg:grpSpPr>
                      <wps:wsp>
                        <wps:cNvPr id="434" name="Graphic 434"/>
                        <wps:cNvSpPr/>
                        <wps:spPr>
                          <a:xfrm>
                            <a:off x="0" y="4450"/>
                            <a:ext cx="1397000" cy="1270"/>
                          </a:xfrm>
                          <a:custGeom>
                            <a:avLst/>
                            <a:gdLst/>
                            <a:ahLst/>
                            <a:cxnLst/>
                            <a:rect l="l" t="t" r="r" b="b"/>
                            <a:pathLst>
                              <a:path w="1397000">
                                <a:moveTo>
                                  <a:pt x="0" y="0"/>
                                </a:moveTo>
                                <a:lnTo>
                                  <a:pt x="1396682" y="0"/>
                                </a:lnTo>
                              </a:path>
                            </a:pathLst>
                          </a:custGeom>
                          <a:ln w="89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3C6A5A" id="Group 433" o:spid="_x0000_s1026" style="width:110pt;height:.75pt;mso-position-horizontal-relative:char;mso-position-vertical-relative:line" coordsize="139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">
                <v:shape id="Graphic 434" o:spid="_x0000_s1027" style="position:absolute;top:44;width:13970;height:13;visibility:visible;mso-wrap-style:square;v-text-anchor:top" coordsize="1397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3hKMMA&#10;AADcAAAADwAAAGRycy9kb3ducmV2LnhtbESPQWsCMRSE74L/ITyhNzdrFVtXo1ih0JPgtiDeHpvn&#10;ZnHzsmyipv++KQgeh5n5hlltom3FjXrfOFYwyXIQxJXTDdcKfr4/x+8gfEDW2DomBb/kYbMeDlZY&#10;aHfnA93KUIsEYV+gAhNCV0jpK0MWfeY64uSdXW8xJNnXUvd4T3Dbytc8n0uLDacFgx3tDFWX8moV&#10;xONkf8CLmR63C31iV37Ub11U6mUUt0sQgWJ4hh/tL61gNp3B/5l0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3hKMMAAADcAAAADwAAAAAAAAAAAAAAAACYAgAAZHJzL2Rv&#10;d25yZXYueG1sUEsFBgAAAAAEAAQA9QAAAIgDAAAAAA==&#10;" path="m,l1396682,e" filled="f" strokeweight=".24725mm">
                  <v:path arrowok="t"/>
                </v:shape>
                <w10:anchorlock/>
              </v:group>
            </w:pict>
          </mc:Fallback>
        </mc:AlternateContent>
      </w:r>
    </w:p>
    <w:p w:rsidR="00B62BE6" w:rsidRDefault="00B62BE6" w:rsidP="00B62BE6">
      <w:pPr>
        <w:spacing w:before="116"/>
        <w:ind w:left="337"/>
      </w:pPr>
      <w:r>
        <w:rPr>
          <w:spacing w:val="-2"/>
        </w:rPr>
        <w:t>(Signature)</w:t>
      </w:r>
    </w:p>
    <w:p w:rsidR="00B62BE6" w:rsidRDefault="00B62BE6" w:rsidP="00B62BE6">
      <w:pPr>
        <w:sectPr w:rsidR="00B62BE6" w:rsidSect="006C6B06">
          <w:type w:val="continuous"/>
          <w:pgSz w:w="11910" w:h="16840"/>
          <w:pgMar w:top="400" w:right="991" w:bottom="280" w:left="1134" w:header="392" w:footer="321" w:gutter="0"/>
          <w:cols w:num="2" w:space="720" w:equalWidth="0">
            <w:col w:w="4620" w:space="2407"/>
            <w:col w:w="3042"/>
          </w:cols>
        </w:sectPr>
      </w:pPr>
    </w:p>
    <w:p w:rsidR="00B62BE6" w:rsidRDefault="00B62BE6" w:rsidP="00B62BE6">
      <w:pPr>
        <w:tabs>
          <w:tab w:val="left" w:pos="4629"/>
          <w:tab w:val="left" w:pos="6712"/>
          <w:tab w:val="left" w:pos="9033"/>
        </w:tabs>
        <w:spacing w:before="100"/>
        <w:ind w:left="337"/>
        <w:rPr>
          <w:rFonts w:ascii="Times New Roman"/>
        </w:rPr>
      </w:pPr>
      <w:r>
        <w:lastRenderedPageBreak/>
        <w:t xml:space="preserve">Address </w:t>
      </w:r>
      <w:r>
        <w:rPr>
          <w:rFonts w:ascii="Times New Roman"/>
          <w:u w:val="single"/>
        </w:rPr>
        <w:tab/>
      </w:r>
      <w:r>
        <w:rPr>
          <w:rFonts w:ascii="Times New Roman"/>
        </w:rPr>
        <w:tab/>
      </w:r>
      <w:r>
        <w:rPr>
          <w:rFonts w:ascii="Times New Roman"/>
          <w:u w:val="single"/>
        </w:rPr>
        <w:tab/>
      </w:r>
    </w:p>
    <w:p w:rsidR="00B62BE6" w:rsidRDefault="00B62BE6" w:rsidP="00B62BE6">
      <w:pPr>
        <w:spacing w:before="138"/>
        <w:ind w:right="875"/>
        <w:jc w:val="right"/>
      </w:pPr>
      <w:r>
        <w:rPr>
          <w:spacing w:val="-2"/>
        </w:rPr>
        <w:t>(Signature)</w:t>
      </w:r>
    </w:p>
    <w:p w:rsidR="00B62BE6" w:rsidRDefault="00B62BE6" w:rsidP="00B62BE6">
      <w:pPr>
        <w:pStyle w:val="BodyText"/>
        <w:ind w:left="0"/>
        <w:rPr>
          <w:sz w:val="22"/>
        </w:rPr>
      </w:pPr>
    </w:p>
    <w:p w:rsidR="00B62BE6" w:rsidRDefault="00B62BE6" w:rsidP="00B62BE6">
      <w:pPr>
        <w:spacing w:before="1"/>
        <w:ind w:left="328"/>
      </w:pPr>
      <w:r>
        <w:t>*(Delete</w:t>
      </w:r>
      <w:r>
        <w:rPr>
          <w:spacing w:val="-5"/>
        </w:rPr>
        <w:t xml:space="preserve"> </w:t>
      </w:r>
      <w:r>
        <w:t>whichever</w:t>
      </w:r>
      <w:r>
        <w:rPr>
          <w:spacing w:val="-3"/>
        </w:rPr>
        <w:t xml:space="preserve"> </w:t>
      </w:r>
      <w:r>
        <w:t>is</w:t>
      </w:r>
      <w:r>
        <w:rPr>
          <w:spacing w:val="-4"/>
        </w:rPr>
        <w:t xml:space="preserve"> </w:t>
      </w:r>
      <w:r>
        <w:t>not</w:t>
      </w:r>
      <w:r>
        <w:rPr>
          <w:spacing w:val="-5"/>
        </w:rPr>
        <w:t xml:space="preserve"> </w:t>
      </w:r>
      <w:r>
        <w:rPr>
          <w:spacing w:val="-2"/>
        </w:rPr>
        <w:t>applicable)</w:t>
      </w:r>
    </w:p>
    <w:p w:rsidR="00B62BE6" w:rsidRDefault="00B62BE6" w:rsidP="00B62BE6">
      <w:pPr>
        <w:sectPr w:rsidR="00B62BE6" w:rsidSect="006C6B06">
          <w:type w:val="continuous"/>
          <w:pgSz w:w="11910" w:h="16840"/>
          <w:pgMar w:top="400" w:right="991" w:bottom="280" w:left="1134" w:header="392" w:footer="321" w:gutter="0"/>
          <w:cols w:space="720"/>
        </w:sectPr>
      </w:pPr>
    </w:p>
    <w:p w:rsidR="00B62BE6" w:rsidRDefault="00B62BE6" w:rsidP="00B62BE6">
      <w:pPr>
        <w:pStyle w:val="BodyText"/>
        <w:ind w:left="0"/>
        <w:rPr>
          <w:sz w:val="20"/>
        </w:rPr>
      </w:pPr>
    </w:p>
    <w:p w:rsidR="00B62BE6" w:rsidRDefault="00B62BE6" w:rsidP="00B62BE6">
      <w:pPr>
        <w:spacing w:line="20" w:lineRule="exact"/>
        <w:ind w:left="220"/>
        <w:rPr>
          <w:sz w:val="2"/>
        </w:rPr>
      </w:pPr>
    </w:p>
    <w:p w:rsidR="00B62BE6" w:rsidRDefault="00B62BE6" w:rsidP="00B62BE6">
      <w:pPr>
        <w:ind w:left="3306"/>
        <w:rPr>
          <w:rFonts w:ascii="Arial"/>
          <w:b/>
        </w:rPr>
      </w:pPr>
      <w:r>
        <w:rPr>
          <w:rFonts w:ascii="Arial"/>
          <w:b/>
          <w:spacing w:val="-2"/>
        </w:rPr>
        <w:t>ACKNOWLEDGEMENT</w:t>
      </w:r>
    </w:p>
    <w:p w:rsidR="00B62BE6" w:rsidRDefault="00B62BE6" w:rsidP="00B62BE6">
      <w:pPr>
        <w:pStyle w:val="BodyText"/>
        <w:spacing w:before="131"/>
        <w:ind w:left="0"/>
        <w:rPr>
          <w:rFonts w:ascii="Arial"/>
          <w:b/>
          <w:sz w:val="22"/>
        </w:rPr>
      </w:pPr>
    </w:p>
    <w:p w:rsidR="00B62BE6" w:rsidRPr="00DA7FBA" w:rsidRDefault="00B62BE6" w:rsidP="00DA7FBA">
      <w:pPr>
        <w:tabs>
          <w:tab w:val="left" w:pos="7304"/>
        </w:tabs>
        <w:ind w:left="337"/>
        <w:jc w:val="both"/>
        <w:rPr>
          <w:rFonts w:ascii="Times New Roman"/>
        </w:rPr>
      </w:pPr>
      <w:r>
        <w:t>*I/</w:t>
      </w:r>
      <w:r>
        <w:rPr>
          <w:spacing w:val="-1"/>
        </w:rPr>
        <w:t xml:space="preserve"> </w:t>
      </w:r>
      <w:r>
        <w:t>We,</w:t>
      </w:r>
      <w:r>
        <w:rPr>
          <w:spacing w:val="62"/>
        </w:rPr>
        <w:t xml:space="preserve"> </w:t>
      </w:r>
      <w:r>
        <w:t>Shri/</w:t>
      </w:r>
      <w:r>
        <w:rPr>
          <w:spacing w:val="-1"/>
        </w:rPr>
        <w:t xml:space="preserve"> </w:t>
      </w:r>
      <w:r>
        <w:t>Smt./ Kum.</w:t>
      </w:r>
      <w:r w:rsidR="00DA7FBA">
        <w:t>______________________________________</w:t>
      </w:r>
      <w:r>
        <w:t>(Name</w:t>
      </w:r>
      <w:r>
        <w:rPr>
          <w:spacing w:val="-3"/>
        </w:rPr>
        <w:t xml:space="preserve"> </w:t>
      </w:r>
      <w:r>
        <w:t>of</w:t>
      </w:r>
      <w:r>
        <w:rPr>
          <w:spacing w:val="-3"/>
        </w:rPr>
        <w:t xml:space="preserve"> </w:t>
      </w:r>
      <w:r>
        <w:t>the</w:t>
      </w:r>
      <w:r>
        <w:rPr>
          <w:spacing w:val="-5"/>
        </w:rPr>
        <w:t xml:space="preserve"> </w:t>
      </w:r>
      <w:r>
        <w:t>nominee(s)/</w:t>
      </w:r>
      <w:r>
        <w:rPr>
          <w:spacing w:val="-1"/>
        </w:rPr>
        <w:t xml:space="preserve"> </w:t>
      </w:r>
      <w:r>
        <w:t>legal</w:t>
      </w:r>
      <w:r>
        <w:rPr>
          <w:spacing w:val="-3"/>
        </w:rPr>
        <w:t xml:space="preserve"> </w:t>
      </w:r>
      <w:r>
        <w:t>heir(s)/</w:t>
      </w:r>
      <w:r>
        <w:rPr>
          <w:spacing w:val="-1"/>
        </w:rPr>
        <w:t xml:space="preserve"> </w:t>
      </w:r>
      <w:r>
        <w:t>beneficiary</w:t>
      </w:r>
      <w:r>
        <w:rPr>
          <w:spacing w:val="-2"/>
        </w:rPr>
        <w:t xml:space="preserve"> </w:t>
      </w:r>
      <w:r>
        <w:t>named</w:t>
      </w:r>
      <w:r>
        <w:rPr>
          <w:spacing w:val="-5"/>
        </w:rPr>
        <w:t xml:space="preserve"> </w:t>
      </w:r>
      <w:r>
        <w:t>in</w:t>
      </w:r>
      <w:r>
        <w:rPr>
          <w:spacing w:val="-5"/>
        </w:rPr>
        <w:t xml:space="preserve"> </w:t>
      </w:r>
      <w:r>
        <w:t>the</w:t>
      </w:r>
      <w:r>
        <w:rPr>
          <w:spacing w:val="-5"/>
        </w:rPr>
        <w:t xml:space="preserve"> </w:t>
      </w:r>
      <w:r>
        <w:t>Will</w:t>
      </w:r>
      <w:r>
        <w:rPr>
          <w:spacing w:val="-3"/>
        </w:rPr>
        <w:t xml:space="preserve"> </w:t>
      </w:r>
      <w:r>
        <w:t>or</w:t>
      </w:r>
      <w:r>
        <w:rPr>
          <w:spacing w:val="-4"/>
        </w:rPr>
        <w:t xml:space="preserve"> </w:t>
      </w:r>
      <w:r>
        <w:t>their</w:t>
      </w:r>
      <w:r>
        <w:rPr>
          <w:spacing w:val="-1"/>
        </w:rPr>
        <w:t xml:space="preserve"> </w:t>
      </w:r>
      <w:r>
        <w:t>duly authorised representative and</w:t>
      </w:r>
      <w:r w:rsidR="00DA7FBA">
        <w:t xml:space="preserve"> Shri/ Smt./ Kum._________________________________________________</w:t>
      </w:r>
      <w:r>
        <w:t>(Surviving</w:t>
      </w:r>
      <w:r>
        <w:rPr>
          <w:spacing w:val="-6"/>
        </w:rPr>
        <w:t xml:space="preserve"> </w:t>
      </w:r>
      <w:r>
        <w:t>hirers,</w:t>
      </w:r>
      <w:r>
        <w:rPr>
          <w:spacing w:val="-4"/>
        </w:rPr>
        <w:t xml:space="preserve"> </w:t>
      </w:r>
      <w:r>
        <w:t>if</w:t>
      </w:r>
      <w:r>
        <w:rPr>
          <w:spacing w:val="-5"/>
        </w:rPr>
        <w:t xml:space="preserve"> </w:t>
      </w:r>
      <w:r>
        <w:rPr>
          <w:spacing w:val="-2"/>
        </w:rPr>
        <w:t>applicable)</w:t>
      </w:r>
    </w:p>
    <w:p w:rsidR="00B62BE6" w:rsidRDefault="00DA7FBA" w:rsidP="00B62BE6">
      <w:pPr>
        <w:pStyle w:val="BodyText"/>
        <w:spacing w:before="115"/>
        <w:ind w:left="0"/>
        <w:rPr>
          <w:sz w:val="22"/>
        </w:rPr>
      </w:pPr>
      <w:r>
        <w:rPr>
          <w:sz w:val="22"/>
        </w:rPr>
        <w:t xml:space="preserve"> </w:t>
      </w:r>
    </w:p>
    <w:p w:rsidR="00B62BE6" w:rsidRDefault="00B62BE6" w:rsidP="00DA7FBA">
      <w:pPr>
        <w:spacing w:line="259" w:lineRule="auto"/>
        <w:ind w:left="338" w:right="4"/>
        <w:jc w:val="both"/>
      </w:pPr>
      <w:r>
        <w:t>Hereby acknowledge the receipt of the contents of the safe deposit locker comprised in as set out in the above inventory.</w:t>
      </w:r>
      <w:r>
        <w:rPr>
          <w:spacing w:val="40"/>
        </w:rPr>
        <w:t xml:space="preserve"> </w:t>
      </w:r>
      <w:r>
        <w:t>Further, all the contents in the locker have been removed and the locker is empty, and I/ we have no objection to allotment of the locker to any other locker hirer as per norms of the bank.</w:t>
      </w:r>
    </w:p>
    <w:p w:rsidR="00B62BE6" w:rsidRDefault="00B62BE6" w:rsidP="00B62BE6">
      <w:pPr>
        <w:pStyle w:val="BodyText"/>
        <w:spacing w:before="107"/>
        <w:ind w:left="0"/>
        <w:rPr>
          <w:sz w:val="20"/>
        </w:rPr>
      </w:pPr>
    </w:p>
    <w:p w:rsidR="00C3271B" w:rsidRDefault="00C3271B" w:rsidP="00B62BE6">
      <w:pPr>
        <w:pStyle w:val="BodyText"/>
        <w:spacing w:before="133"/>
        <w:ind w:left="0"/>
        <w:rPr>
          <w:sz w:val="22"/>
        </w:rPr>
      </w:pPr>
    </w:p>
    <w:p w:rsidR="00C3271B" w:rsidRDefault="00C3271B" w:rsidP="00DA7FBA">
      <w:pPr>
        <w:pStyle w:val="BodyText"/>
        <w:spacing w:before="133"/>
        <w:ind w:left="284"/>
        <w:rPr>
          <w:sz w:val="22"/>
        </w:rPr>
      </w:pPr>
      <w:r>
        <w:t xml:space="preserve">Shri/Smt./ Kum. </w:t>
      </w:r>
      <w:r>
        <w:rPr>
          <w:rFonts w:ascii="Times New Roman"/>
          <w:u w:val="single"/>
        </w:rPr>
        <w:t>_______________________</w:t>
      </w:r>
      <w:r w:rsidRPr="00C3271B">
        <w:rPr>
          <w:rFonts w:ascii="Times New Roman"/>
        </w:rPr>
        <w:t xml:space="preserve">                                                    Signature</w:t>
      </w:r>
    </w:p>
    <w:p w:rsidR="00DA7FBA" w:rsidRPr="00C3271B" w:rsidRDefault="00DA7FBA" w:rsidP="00DA7FBA">
      <w:pPr>
        <w:pStyle w:val="BodyText"/>
        <w:spacing w:before="133"/>
        <w:ind w:left="284"/>
        <w:rPr>
          <w:sz w:val="22"/>
        </w:rPr>
      </w:pPr>
      <w:r>
        <w:t xml:space="preserve">Shri/Smt./ Kum. </w:t>
      </w:r>
      <w:r>
        <w:rPr>
          <w:rFonts w:ascii="Times New Roman"/>
          <w:u w:val="single"/>
        </w:rPr>
        <w:t>_______________________</w:t>
      </w:r>
      <w:r w:rsidRPr="00C3271B">
        <w:rPr>
          <w:rFonts w:ascii="Times New Roman"/>
        </w:rPr>
        <w:t xml:space="preserve">                                                    Signature</w:t>
      </w:r>
    </w:p>
    <w:p w:rsidR="00DA7FBA" w:rsidRPr="00C3271B" w:rsidRDefault="00DA7FBA" w:rsidP="00DA7FBA">
      <w:pPr>
        <w:pStyle w:val="BodyText"/>
        <w:spacing w:before="133"/>
        <w:ind w:left="284"/>
        <w:rPr>
          <w:sz w:val="22"/>
        </w:rPr>
      </w:pPr>
      <w:r>
        <w:t xml:space="preserve">Shri/Smt./ Kum. </w:t>
      </w:r>
      <w:r>
        <w:rPr>
          <w:rFonts w:ascii="Times New Roman"/>
          <w:u w:val="single"/>
        </w:rPr>
        <w:t>_______________________</w:t>
      </w:r>
      <w:r w:rsidRPr="00C3271B">
        <w:rPr>
          <w:rFonts w:ascii="Times New Roman"/>
        </w:rPr>
        <w:t xml:space="preserve">                                                    Signature</w:t>
      </w:r>
    </w:p>
    <w:p w:rsidR="00C3271B" w:rsidRDefault="00C3271B" w:rsidP="00B62BE6">
      <w:pPr>
        <w:pStyle w:val="BodyText"/>
        <w:spacing w:before="133"/>
        <w:ind w:left="0"/>
        <w:rPr>
          <w:sz w:val="22"/>
        </w:rPr>
      </w:pPr>
    </w:p>
    <w:p w:rsidR="00C3271B" w:rsidRDefault="00C3271B" w:rsidP="00B62BE6">
      <w:pPr>
        <w:pStyle w:val="BodyText"/>
        <w:spacing w:before="133"/>
        <w:ind w:left="0"/>
        <w:rPr>
          <w:sz w:val="22"/>
        </w:rPr>
      </w:pPr>
    </w:p>
    <w:p w:rsidR="00B62BE6" w:rsidRDefault="00B62BE6" w:rsidP="00B62BE6">
      <w:pPr>
        <w:tabs>
          <w:tab w:val="left" w:pos="4348"/>
        </w:tabs>
        <w:ind w:left="338"/>
        <w:rPr>
          <w:rFonts w:ascii="Times New Roman"/>
        </w:rPr>
      </w:pPr>
      <w:r>
        <w:t xml:space="preserve">Date and Place </w:t>
      </w:r>
      <w:r>
        <w:rPr>
          <w:rFonts w:ascii="Times New Roman"/>
          <w:u w:val="single"/>
        </w:rPr>
        <w:tab/>
      </w:r>
    </w:p>
    <w:p w:rsidR="00B62BE6" w:rsidRDefault="00B62BE6" w:rsidP="00B62BE6">
      <w:pPr>
        <w:pStyle w:val="BodyText"/>
        <w:spacing w:before="247"/>
        <w:ind w:left="0"/>
        <w:rPr>
          <w:rFonts w:ascii="Times New Roman"/>
          <w:sz w:val="22"/>
        </w:rPr>
      </w:pPr>
    </w:p>
    <w:p w:rsidR="00B62BE6" w:rsidRDefault="00B62BE6" w:rsidP="00B62BE6">
      <w:pPr>
        <w:spacing w:before="1"/>
        <w:ind w:left="338"/>
      </w:pPr>
      <w:r>
        <w:t>(*Delete</w:t>
      </w:r>
      <w:r>
        <w:rPr>
          <w:spacing w:val="-6"/>
        </w:rPr>
        <w:t xml:space="preserve"> </w:t>
      </w:r>
      <w:r>
        <w:t>whichever</w:t>
      </w:r>
      <w:r>
        <w:rPr>
          <w:spacing w:val="-3"/>
        </w:rPr>
        <w:t xml:space="preserve"> </w:t>
      </w:r>
      <w:r>
        <w:t>is</w:t>
      </w:r>
      <w:r>
        <w:rPr>
          <w:spacing w:val="-4"/>
        </w:rPr>
        <w:t xml:space="preserve"> </w:t>
      </w:r>
      <w:r>
        <w:t>not</w:t>
      </w:r>
      <w:r>
        <w:rPr>
          <w:spacing w:val="-5"/>
        </w:rPr>
        <w:t xml:space="preserve"> </w:t>
      </w:r>
      <w:r>
        <w:rPr>
          <w:spacing w:val="-2"/>
        </w:rPr>
        <w:t>applicable)</w:t>
      </w:r>
    </w:p>
    <w:p w:rsidR="00B62BE6" w:rsidRDefault="00B62BE6" w:rsidP="00B62BE6">
      <w:pPr>
        <w:sectPr w:rsidR="00B62BE6" w:rsidSect="006C6B06">
          <w:pgSz w:w="11910" w:h="16840"/>
          <w:pgMar w:top="1340" w:right="991" w:bottom="520" w:left="1134" w:header="392" w:footer="321" w:gutter="0"/>
          <w:cols w:space="720"/>
        </w:sectPr>
      </w:pPr>
    </w:p>
    <w:p w:rsidR="00B62BE6" w:rsidRDefault="00B62BE6" w:rsidP="00DA7FBA">
      <w:pPr>
        <w:pStyle w:val="Heading1"/>
        <w:spacing w:before="84" w:line="360" w:lineRule="auto"/>
        <w:ind w:left="164" w:right="4"/>
      </w:pPr>
      <w:bookmarkStart w:id="10" w:name="Annex_XI_–_Form_of_Inventory_of_Articles"/>
      <w:bookmarkStart w:id="11" w:name="_bookmark60"/>
      <w:bookmarkStart w:id="12" w:name="Annex_XII_–_Bond_of_Indemnity_with_respe"/>
      <w:bookmarkStart w:id="13" w:name="_bookmark61"/>
      <w:bookmarkEnd w:id="10"/>
      <w:bookmarkEnd w:id="11"/>
      <w:bookmarkEnd w:id="12"/>
      <w:bookmarkEnd w:id="13"/>
      <w:r>
        <w:lastRenderedPageBreak/>
        <w:t>Annex</w:t>
      </w:r>
      <w:r>
        <w:rPr>
          <w:spacing w:val="40"/>
        </w:rPr>
        <w:t xml:space="preserve"> </w:t>
      </w:r>
      <w:r w:rsidR="00C45113">
        <w:t>VI</w:t>
      </w:r>
      <w:r w:rsidR="00CD6FA7">
        <w:t>I</w:t>
      </w:r>
      <w:r>
        <w:rPr>
          <w:spacing w:val="40"/>
        </w:rPr>
        <w:t xml:space="preserve"> </w:t>
      </w:r>
      <w:r>
        <w:t>–</w:t>
      </w:r>
      <w:r>
        <w:rPr>
          <w:spacing w:val="40"/>
        </w:rPr>
        <w:t xml:space="preserve"> </w:t>
      </w:r>
      <w:r>
        <w:t>Bond</w:t>
      </w:r>
      <w:r>
        <w:rPr>
          <w:spacing w:val="40"/>
        </w:rPr>
        <w:t xml:space="preserve"> </w:t>
      </w:r>
      <w:r>
        <w:t>of</w:t>
      </w:r>
      <w:r>
        <w:rPr>
          <w:spacing w:val="40"/>
        </w:rPr>
        <w:t xml:space="preserve"> </w:t>
      </w:r>
      <w:r>
        <w:t>Indemnity</w:t>
      </w:r>
      <w:r>
        <w:rPr>
          <w:spacing w:val="40"/>
        </w:rPr>
        <w:t xml:space="preserve"> </w:t>
      </w:r>
      <w:r>
        <w:t>with</w:t>
      </w:r>
      <w:r>
        <w:rPr>
          <w:spacing w:val="40"/>
        </w:rPr>
        <w:t xml:space="preserve"> </w:t>
      </w:r>
      <w:r>
        <w:t>respect</w:t>
      </w:r>
      <w:r>
        <w:rPr>
          <w:spacing w:val="40"/>
        </w:rPr>
        <w:t xml:space="preserve"> </w:t>
      </w:r>
      <w:r>
        <w:t>to</w:t>
      </w:r>
      <w:r>
        <w:rPr>
          <w:spacing w:val="40"/>
        </w:rPr>
        <w:t xml:space="preserve"> </w:t>
      </w:r>
      <w:r>
        <w:t>delivery</w:t>
      </w:r>
      <w:r>
        <w:rPr>
          <w:spacing w:val="40"/>
        </w:rPr>
        <w:t xml:space="preserve"> </w:t>
      </w:r>
      <w:r>
        <w:t>of</w:t>
      </w:r>
      <w:r>
        <w:rPr>
          <w:spacing w:val="40"/>
        </w:rPr>
        <w:t xml:space="preserve"> </w:t>
      </w:r>
      <w:r>
        <w:t>contents</w:t>
      </w:r>
      <w:r>
        <w:rPr>
          <w:spacing w:val="40"/>
        </w:rPr>
        <w:t xml:space="preserve"> </w:t>
      </w:r>
      <w:r>
        <w:t>of</w:t>
      </w:r>
      <w:r>
        <w:rPr>
          <w:spacing w:val="40"/>
        </w:rPr>
        <w:t xml:space="preserve"> </w:t>
      </w:r>
      <w:r>
        <w:t>safe deposit locker</w:t>
      </w:r>
      <w:r w:rsidR="00C45113">
        <w:t xml:space="preserve"> of</w:t>
      </w:r>
      <w:r>
        <w:t xml:space="preserve"> deceased customer</w:t>
      </w:r>
    </w:p>
    <w:p w:rsidR="00B62BE6" w:rsidRDefault="00B62BE6" w:rsidP="00DA7FBA">
      <w:pPr>
        <w:spacing w:before="122"/>
        <w:ind w:left="698" w:right="4"/>
        <w:jc w:val="center"/>
      </w:pPr>
      <w:r>
        <w:t>(</w:t>
      </w:r>
      <w:r w:rsidR="00C45113">
        <w:t>To</w:t>
      </w:r>
      <w:r>
        <w:rPr>
          <w:spacing w:val="-8"/>
        </w:rPr>
        <w:t xml:space="preserve"> </w:t>
      </w:r>
      <w:r>
        <w:t>be</w:t>
      </w:r>
      <w:r>
        <w:rPr>
          <w:spacing w:val="-3"/>
        </w:rPr>
        <w:t xml:space="preserve"> </w:t>
      </w:r>
      <w:r>
        <w:t>submitted</w:t>
      </w:r>
      <w:r>
        <w:rPr>
          <w:spacing w:val="-4"/>
        </w:rPr>
        <w:t xml:space="preserve"> </w:t>
      </w:r>
      <w:r>
        <w:t>in</w:t>
      </w:r>
      <w:r>
        <w:rPr>
          <w:spacing w:val="-5"/>
        </w:rPr>
        <w:t xml:space="preserve"> </w:t>
      </w:r>
      <w:r>
        <w:t>case</w:t>
      </w:r>
      <w:r>
        <w:rPr>
          <w:spacing w:val="-6"/>
        </w:rPr>
        <w:t xml:space="preserve"> </w:t>
      </w:r>
      <w:r>
        <w:t>of</w:t>
      </w:r>
      <w:r>
        <w:rPr>
          <w:spacing w:val="-1"/>
        </w:rPr>
        <w:t xml:space="preserve"> </w:t>
      </w:r>
      <w:r>
        <w:t>claims</w:t>
      </w:r>
      <w:r>
        <w:rPr>
          <w:spacing w:val="-6"/>
        </w:rPr>
        <w:t xml:space="preserve"> </w:t>
      </w:r>
      <w:r>
        <w:t>settled</w:t>
      </w:r>
      <w:r>
        <w:rPr>
          <w:spacing w:val="-3"/>
        </w:rPr>
        <w:t xml:space="preserve"> </w:t>
      </w:r>
      <w:r>
        <w:t>without</w:t>
      </w:r>
      <w:r>
        <w:rPr>
          <w:spacing w:val="-5"/>
        </w:rPr>
        <w:t xml:space="preserve"> </w:t>
      </w:r>
      <w:r>
        <w:t>production</w:t>
      </w:r>
      <w:r>
        <w:rPr>
          <w:spacing w:val="-3"/>
        </w:rPr>
        <w:t xml:space="preserve"> </w:t>
      </w:r>
      <w:r>
        <w:t>of</w:t>
      </w:r>
      <w:r>
        <w:rPr>
          <w:spacing w:val="-5"/>
        </w:rPr>
        <w:t xml:space="preserve"> </w:t>
      </w:r>
      <w:r>
        <w:t>Legal</w:t>
      </w:r>
      <w:r>
        <w:rPr>
          <w:spacing w:val="-3"/>
        </w:rPr>
        <w:t xml:space="preserve"> </w:t>
      </w:r>
      <w:r>
        <w:rPr>
          <w:spacing w:val="-2"/>
        </w:rPr>
        <w:t>Documents)</w:t>
      </w:r>
    </w:p>
    <w:p w:rsidR="00B62BE6" w:rsidRDefault="00B62BE6" w:rsidP="00B62BE6">
      <w:pPr>
        <w:spacing w:before="47"/>
        <w:ind w:left="699" w:right="1399"/>
        <w:jc w:val="center"/>
        <w:rPr>
          <w:rFonts w:ascii="Arial"/>
          <w:b/>
        </w:rPr>
      </w:pPr>
      <w:r>
        <w:rPr>
          <w:rFonts w:ascii="Arial"/>
          <w:b/>
        </w:rPr>
        <w:t>(To</w:t>
      </w:r>
      <w:r>
        <w:rPr>
          <w:rFonts w:ascii="Arial"/>
          <w:b/>
          <w:spacing w:val="-7"/>
        </w:rPr>
        <w:t xml:space="preserve"> </w:t>
      </w:r>
      <w:r>
        <w:rPr>
          <w:rFonts w:ascii="Arial"/>
          <w:b/>
        </w:rPr>
        <w:t>be</w:t>
      </w:r>
      <w:r>
        <w:rPr>
          <w:rFonts w:ascii="Arial"/>
          <w:b/>
          <w:spacing w:val="-5"/>
        </w:rPr>
        <w:t xml:space="preserve"> </w:t>
      </w:r>
      <w:r>
        <w:rPr>
          <w:rFonts w:ascii="Arial"/>
          <w:b/>
        </w:rPr>
        <w:t>stamped</w:t>
      </w:r>
      <w:r>
        <w:rPr>
          <w:rFonts w:ascii="Arial"/>
          <w:b/>
          <w:spacing w:val="-7"/>
        </w:rPr>
        <w:t xml:space="preserve"> </w:t>
      </w:r>
      <w:r>
        <w:rPr>
          <w:rFonts w:ascii="Arial"/>
          <w:b/>
        </w:rPr>
        <w:t>as</w:t>
      </w:r>
      <w:r>
        <w:rPr>
          <w:rFonts w:ascii="Arial"/>
          <w:b/>
          <w:spacing w:val="-4"/>
        </w:rPr>
        <w:t xml:space="preserve"> </w:t>
      </w:r>
      <w:r>
        <w:rPr>
          <w:rFonts w:ascii="Arial"/>
          <w:b/>
        </w:rPr>
        <w:t>per</w:t>
      </w:r>
      <w:r>
        <w:rPr>
          <w:rFonts w:ascii="Arial"/>
          <w:b/>
          <w:spacing w:val="-6"/>
        </w:rPr>
        <w:t xml:space="preserve"> </w:t>
      </w:r>
      <w:r>
        <w:rPr>
          <w:rFonts w:ascii="Arial"/>
          <w:b/>
        </w:rPr>
        <w:t>the</w:t>
      </w:r>
      <w:r>
        <w:rPr>
          <w:rFonts w:ascii="Arial"/>
          <w:b/>
          <w:spacing w:val="-5"/>
        </w:rPr>
        <w:t xml:space="preserve"> </w:t>
      </w:r>
      <w:r>
        <w:rPr>
          <w:rFonts w:ascii="Arial"/>
          <w:b/>
        </w:rPr>
        <w:t>Stamp</w:t>
      </w:r>
      <w:r>
        <w:rPr>
          <w:rFonts w:ascii="Arial"/>
          <w:b/>
          <w:spacing w:val="-13"/>
        </w:rPr>
        <w:t xml:space="preserve"> </w:t>
      </w:r>
      <w:r>
        <w:rPr>
          <w:rFonts w:ascii="Arial"/>
          <w:b/>
        </w:rPr>
        <w:t>Act</w:t>
      </w:r>
      <w:r>
        <w:rPr>
          <w:rFonts w:ascii="Arial"/>
          <w:b/>
          <w:spacing w:val="-3"/>
        </w:rPr>
        <w:t xml:space="preserve"> </w:t>
      </w:r>
      <w:r>
        <w:rPr>
          <w:rFonts w:ascii="Arial"/>
          <w:b/>
        </w:rPr>
        <w:t>applicable</w:t>
      </w:r>
      <w:r>
        <w:rPr>
          <w:rFonts w:ascii="Arial"/>
          <w:b/>
          <w:spacing w:val="-4"/>
        </w:rPr>
        <w:t xml:space="preserve"> </w:t>
      </w:r>
      <w:r>
        <w:rPr>
          <w:rFonts w:ascii="Arial"/>
          <w:b/>
        </w:rPr>
        <w:t>to</w:t>
      </w:r>
      <w:r>
        <w:rPr>
          <w:rFonts w:ascii="Arial"/>
          <w:b/>
          <w:spacing w:val="-7"/>
        </w:rPr>
        <w:t xml:space="preserve"> </w:t>
      </w:r>
      <w:r>
        <w:rPr>
          <w:rFonts w:ascii="Arial"/>
          <w:b/>
        </w:rPr>
        <w:t>the</w:t>
      </w:r>
      <w:r>
        <w:rPr>
          <w:rFonts w:ascii="Arial"/>
          <w:b/>
          <w:spacing w:val="-6"/>
        </w:rPr>
        <w:t xml:space="preserve"> </w:t>
      </w:r>
      <w:r>
        <w:rPr>
          <w:rFonts w:ascii="Arial"/>
          <w:b/>
          <w:spacing w:val="-2"/>
        </w:rPr>
        <w:t>State)</w:t>
      </w:r>
    </w:p>
    <w:p w:rsidR="00B62BE6" w:rsidRDefault="00B62BE6" w:rsidP="00B62BE6">
      <w:pPr>
        <w:pStyle w:val="BodyText"/>
        <w:spacing w:before="62"/>
        <w:ind w:left="0"/>
        <w:rPr>
          <w:rFonts w:ascii="Arial"/>
          <w:b/>
          <w:sz w:val="22"/>
        </w:rPr>
      </w:pPr>
    </w:p>
    <w:p w:rsidR="00B62BE6" w:rsidRDefault="00B62BE6" w:rsidP="00B62BE6">
      <w:pPr>
        <w:spacing w:before="1"/>
        <w:ind w:left="177"/>
      </w:pPr>
      <w:r>
        <w:t>The</w:t>
      </w:r>
      <w:r>
        <w:rPr>
          <w:spacing w:val="-3"/>
        </w:rPr>
        <w:t xml:space="preserve"> </w:t>
      </w:r>
      <w:r>
        <w:t>Branch</w:t>
      </w:r>
      <w:r>
        <w:rPr>
          <w:spacing w:val="-4"/>
        </w:rPr>
        <w:t xml:space="preserve"> </w:t>
      </w:r>
      <w:r>
        <w:rPr>
          <w:spacing w:val="-2"/>
        </w:rPr>
        <w:t>Manager</w:t>
      </w:r>
    </w:p>
    <w:p w:rsidR="00755228" w:rsidRDefault="00755228" w:rsidP="00B62BE6">
      <w:pPr>
        <w:tabs>
          <w:tab w:val="left" w:pos="2256"/>
        </w:tabs>
        <w:spacing w:before="126"/>
        <w:ind w:left="177"/>
      </w:pPr>
      <w:r w:rsidRPr="00755228">
        <w:t>The Karimnagar District Co-operative Central Bank</w:t>
      </w:r>
    </w:p>
    <w:p w:rsidR="00B62BE6" w:rsidRDefault="00B62BE6" w:rsidP="00B62BE6">
      <w:pPr>
        <w:tabs>
          <w:tab w:val="left" w:pos="2256"/>
        </w:tabs>
        <w:spacing w:before="126"/>
        <w:ind w:left="177"/>
      </w:pPr>
      <w:r>
        <w:rPr>
          <w:rFonts w:ascii="Times New Roman"/>
          <w:u w:val="single"/>
        </w:rPr>
        <w:tab/>
      </w:r>
      <w:r>
        <w:rPr>
          <w:rFonts w:ascii="Times New Roman"/>
        </w:rPr>
        <w:t xml:space="preserve"> </w:t>
      </w:r>
      <w:r>
        <w:t>Branch</w:t>
      </w:r>
    </w:p>
    <w:p w:rsidR="00B62BE6" w:rsidRDefault="00B62BE6" w:rsidP="00B62BE6">
      <w:pPr>
        <w:pStyle w:val="BodyText"/>
        <w:ind w:left="0"/>
        <w:rPr>
          <w:sz w:val="22"/>
        </w:rPr>
      </w:pPr>
    </w:p>
    <w:p w:rsidR="00B62BE6" w:rsidRDefault="00B62BE6" w:rsidP="00B62BE6">
      <w:pPr>
        <w:pStyle w:val="BodyText"/>
        <w:spacing w:before="54"/>
        <w:ind w:left="0"/>
        <w:rPr>
          <w:sz w:val="22"/>
        </w:rPr>
      </w:pPr>
    </w:p>
    <w:p w:rsidR="00260787" w:rsidRDefault="00B62BE6" w:rsidP="00260787">
      <w:pPr>
        <w:tabs>
          <w:tab w:val="left" w:pos="165"/>
        </w:tabs>
        <w:spacing w:before="125" w:line="256" w:lineRule="auto"/>
        <w:ind w:left="165" w:right="4"/>
        <w:jc w:val="both"/>
      </w:pPr>
      <w:r>
        <w:t>In</w:t>
      </w:r>
      <w:r>
        <w:rPr>
          <w:spacing w:val="-4"/>
        </w:rPr>
        <w:t xml:space="preserve"> </w:t>
      </w:r>
      <w:r>
        <w:t>consideration</w:t>
      </w:r>
      <w:r>
        <w:rPr>
          <w:spacing w:val="-4"/>
        </w:rPr>
        <w:t xml:space="preserve"> </w:t>
      </w:r>
      <w:r>
        <w:t>of</w:t>
      </w:r>
      <w:r>
        <w:rPr>
          <w:spacing w:val="-5"/>
        </w:rPr>
        <w:t xml:space="preserve"> </w:t>
      </w:r>
      <w:r>
        <w:t>your</w:t>
      </w:r>
      <w:r>
        <w:rPr>
          <w:spacing w:val="-7"/>
        </w:rPr>
        <w:t xml:space="preserve"> </w:t>
      </w:r>
      <w:r>
        <w:t>delivering</w:t>
      </w:r>
      <w:r>
        <w:rPr>
          <w:spacing w:val="-4"/>
        </w:rPr>
        <w:t xml:space="preserve"> </w:t>
      </w:r>
      <w:r>
        <w:t>or</w:t>
      </w:r>
      <w:r>
        <w:rPr>
          <w:spacing w:val="-2"/>
        </w:rPr>
        <w:t xml:space="preserve"> </w:t>
      </w:r>
      <w:r>
        <w:t>agreeing</w:t>
      </w:r>
      <w:r>
        <w:rPr>
          <w:spacing w:val="-4"/>
        </w:rPr>
        <w:t xml:space="preserve"> </w:t>
      </w:r>
      <w:r>
        <w:t>to</w:t>
      </w:r>
      <w:r>
        <w:rPr>
          <w:spacing w:val="-8"/>
        </w:rPr>
        <w:t xml:space="preserve"> </w:t>
      </w:r>
      <w:r>
        <w:t>deliver</w:t>
      </w:r>
      <w:r>
        <w:rPr>
          <w:spacing w:val="-2"/>
        </w:rPr>
        <w:t xml:space="preserve"> </w:t>
      </w:r>
      <w:r>
        <w:t>to</w:t>
      </w:r>
      <w:r>
        <w:rPr>
          <w:spacing w:val="-5"/>
        </w:rPr>
        <w:t xml:space="preserve"> </w:t>
      </w:r>
      <w:r>
        <w:t>me/</w:t>
      </w:r>
      <w:r>
        <w:rPr>
          <w:spacing w:val="-2"/>
        </w:rPr>
        <w:t xml:space="preserve"> </w:t>
      </w:r>
      <w:r>
        <w:rPr>
          <w:spacing w:val="-5"/>
        </w:rPr>
        <w:t>us,</w:t>
      </w:r>
      <w:r w:rsidR="00260787">
        <w:rPr>
          <w:spacing w:val="-5"/>
        </w:rPr>
        <w:t xml:space="preserve">   ___________________ </w:t>
      </w:r>
      <w:r>
        <w:rPr>
          <w:spacing w:val="-2"/>
        </w:rPr>
        <w:t>(Claimant(s))</w:t>
      </w:r>
      <w:r w:rsidR="00260787" w:rsidRPr="00260787">
        <w:t xml:space="preserve"> </w:t>
      </w:r>
      <w:r w:rsidR="00260787">
        <w:t xml:space="preserve">and held in the name of Shri/ Smt./ Kum. </w:t>
      </w:r>
      <w:r w:rsidR="00260787">
        <w:rPr>
          <w:rFonts w:ascii="Times New Roman"/>
          <w:u w:val="single"/>
        </w:rPr>
        <w:tab/>
      </w:r>
      <w:r w:rsidR="00260787">
        <w:rPr>
          <w:rFonts w:ascii="Times New Roman"/>
          <w:u w:val="single"/>
        </w:rPr>
        <w:t xml:space="preserve">                              </w:t>
      </w:r>
      <w:r w:rsidR="00260787">
        <w:rPr>
          <w:rFonts w:ascii="Times New Roman"/>
          <w:spacing w:val="-14"/>
        </w:rPr>
        <w:t xml:space="preserve"> </w:t>
      </w:r>
      <w:r w:rsidR="00260787">
        <w:t>since</w:t>
      </w:r>
      <w:r w:rsidR="00260787">
        <w:rPr>
          <w:spacing w:val="-16"/>
        </w:rPr>
        <w:t xml:space="preserve"> </w:t>
      </w:r>
      <w:r w:rsidR="00260787">
        <w:t>deceased, without production of any probate of Will/ succession certificate/ letters of administration/ court order</w:t>
      </w:r>
    </w:p>
    <w:p w:rsidR="00B62BE6" w:rsidRPr="00260787" w:rsidRDefault="00B62BE6" w:rsidP="00260787">
      <w:pPr>
        <w:ind w:left="164"/>
      </w:pPr>
    </w:p>
    <w:p w:rsidR="00B62BE6" w:rsidRDefault="00C45113" w:rsidP="00B62BE6">
      <w:pPr>
        <w:spacing w:before="179"/>
        <w:ind w:left="164"/>
        <w:jc w:val="both"/>
      </w:pPr>
      <w:r>
        <w:t>The</w:t>
      </w:r>
      <w:r w:rsidR="00B62BE6">
        <w:rPr>
          <w:spacing w:val="-5"/>
        </w:rPr>
        <w:t xml:space="preserve"> </w:t>
      </w:r>
      <w:r w:rsidR="00B62BE6">
        <w:t>articles</w:t>
      </w:r>
      <w:r w:rsidR="00B62BE6">
        <w:rPr>
          <w:spacing w:val="-6"/>
        </w:rPr>
        <w:t xml:space="preserve"> </w:t>
      </w:r>
      <w:r w:rsidR="00B62BE6">
        <w:t>mentioned</w:t>
      </w:r>
      <w:r w:rsidR="00B62BE6">
        <w:rPr>
          <w:spacing w:val="-6"/>
        </w:rPr>
        <w:t xml:space="preserve"> </w:t>
      </w:r>
      <w:r w:rsidR="00B62BE6">
        <w:rPr>
          <w:spacing w:val="-2"/>
        </w:rPr>
        <w:t>hereunder:</w:t>
      </w:r>
    </w:p>
    <w:p w:rsidR="00B62BE6" w:rsidRDefault="00B62BE6" w:rsidP="00B62BE6">
      <w:pPr>
        <w:pStyle w:val="BodyText"/>
        <w:spacing w:before="9"/>
        <w:ind w:left="0"/>
        <w:rPr>
          <w:sz w:val="15"/>
        </w:rPr>
      </w:pPr>
    </w:p>
    <w:tbl>
      <w:tblPr>
        <w:tblW w:w="0" w:type="auto"/>
        <w:tblInd w:w="179"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2539"/>
        <w:gridCol w:w="1560"/>
        <w:gridCol w:w="1985"/>
        <w:gridCol w:w="1135"/>
        <w:gridCol w:w="2380"/>
      </w:tblGrid>
      <w:tr w:rsidR="00B62BE6" w:rsidTr="00260787">
        <w:trPr>
          <w:trHeight w:val="1336"/>
        </w:trPr>
        <w:tc>
          <w:tcPr>
            <w:tcW w:w="2539" w:type="dxa"/>
          </w:tcPr>
          <w:p w:rsidR="00B62BE6" w:rsidRDefault="00B62BE6" w:rsidP="00B62BE6">
            <w:pPr>
              <w:pStyle w:val="TableParagraph"/>
              <w:spacing w:before="21" w:line="259" w:lineRule="auto"/>
              <w:ind w:left="129" w:right="137"/>
              <w:jc w:val="center"/>
              <w:rPr>
                <w:rFonts w:ascii="Arial"/>
                <w:b/>
              </w:rPr>
            </w:pPr>
            <w:r>
              <w:rPr>
                <w:rFonts w:ascii="Arial"/>
                <w:b/>
              </w:rPr>
              <w:t>Safe</w:t>
            </w:r>
            <w:r>
              <w:rPr>
                <w:rFonts w:ascii="Arial"/>
                <w:b/>
                <w:spacing w:val="-16"/>
              </w:rPr>
              <w:t xml:space="preserve"> </w:t>
            </w:r>
            <w:r>
              <w:rPr>
                <w:rFonts w:ascii="Arial"/>
                <w:b/>
              </w:rPr>
              <w:t>Deposit</w:t>
            </w:r>
            <w:r>
              <w:rPr>
                <w:rFonts w:ascii="Arial"/>
                <w:b/>
                <w:spacing w:val="-15"/>
              </w:rPr>
              <w:t xml:space="preserve"> </w:t>
            </w:r>
            <w:r>
              <w:rPr>
                <w:rFonts w:ascii="Arial"/>
                <w:b/>
              </w:rPr>
              <w:t>Locker No./ Safe</w:t>
            </w:r>
          </w:p>
          <w:p w:rsidR="00B62BE6" w:rsidRDefault="00B62BE6" w:rsidP="00B62BE6">
            <w:pPr>
              <w:pStyle w:val="TableParagraph"/>
              <w:spacing w:before="1" w:line="259" w:lineRule="auto"/>
              <w:ind w:left="33" w:right="138"/>
              <w:jc w:val="center"/>
              <w:rPr>
                <w:rFonts w:ascii="Arial"/>
                <w:b/>
              </w:rPr>
            </w:pPr>
            <w:r>
              <w:rPr>
                <w:rFonts w:ascii="Arial"/>
                <w:b/>
              </w:rPr>
              <w:t>Custody</w:t>
            </w:r>
            <w:r>
              <w:rPr>
                <w:rFonts w:ascii="Arial"/>
                <w:b/>
                <w:spacing w:val="-16"/>
              </w:rPr>
              <w:t xml:space="preserve"> </w:t>
            </w:r>
            <w:r>
              <w:rPr>
                <w:rFonts w:ascii="Arial"/>
                <w:b/>
              </w:rPr>
              <w:t>Article Receipt No.</w:t>
            </w:r>
          </w:p>
        </w:tc>
        <w:tc>
          <w:tcPr>
            <w:tcW w:w="1560" w:type="dxa"/>
          </w:tcPr>
          <w:p w:rsidR="00B62BE6" w:rsidRDefault="00B62BE6" w:rsidP="00B62BE6">
            <w:pPr>
              <w:pStyle w:val="TableParagraph"/>
              <w:spacing w:before="21" w:line="259" w:lineRule="auto"/>
              <w:ind w:left="285" w:right="236"/>
              <w:jc w:val="center"/>
              <w:rPr>
                <w:rFonts w:ascii="Arial"/>
                <w:b/>
              </w:rPr>
            </w:pPr>
            <w:r>
              <w:rPr>
                <w:rFonts w:ascii="Arial"/>
                <w:b/>
              </w:rPr>
              <w:t>Details</w:t>
            </w:r>
            <w:r>
              <w:rPr>
                <w:rFonts w:ascii="Arial"/>
                <w:b/>
                <w:spacing w:val="-16"/>
              </w:rPr>
              <w:t xml:space="preserve"> </w:t>
            </w:r>
            <w:r>
              <w:rPr>
                <w:rFonts w:ascii="Arial"/>
                <w:b/>
              </w:rPr>
              <w:t xml:space="preserve">of </w:t>
            </w:r>
            <w:r>
              <w:rPr>
                <w:rFonts w:ascii="Arial"/>
                <w:b/>
                <w:spacing w:val="-4"/>
              </w:rPr>
              <w:t xml:space="preserve">the </w:t>
            </w:r>
            <w:r>
              <w:rPr>
                <w:rFonts w:ascii="Arial"/>
                <w:b/>
                <w:spacing w:val="-2"/>
              </w:rPr>
              <w:t>articles</w:t>
            </w:r>
          </w:p>
        </w:tc>
        <w:tc>
          <w:tcPr>
            <w:tcW w:w="1985" w:type="dxa"/>
          </w:tcPr>
          <w:p w:rsidR="00B62BE6" w:rsidRDefault="00B62BE6" w:rsidP="00B62BE6">
            <w:pPr>
              <w:pStyle w:val="TableParagraph"/>
              <w:spacing w:before="21"/>
              <w:ind w:left="367"/>
              <w:rPr>
                <w:rFonts w:ascii="Arial"/>
                <w:b/>
              </w:rPr>
            </w:pPr>
            <w:r>
              <w:rPr>
                <w:rFonts w:ascii="Arial"/>
                <w:b/>
                <w:spacing w:val="-2"/>
              </w:rPr>
              <w:t>Description</w:t>
            </w:r>
          </w:p>
        </w:tc>
        <w:tc>
          <w:tcPr>
            <w:tcW w:w="1135" w:type="dxa"/>
          </w:tcPr>
          <w:p w:rsidR="00B62BE6" w:rsidRDefault="00B62BE6" w:rsidP="00B62BE6">
            <w:pPr>
              <w:pStyle w:val="TableParagraph"/>
              <w:spacing w:before="21"/>
              <w:ind w:left="220"/>
              <w:rPr>
                <w:rFonts w:ascii="Arial"/>
                <w:b/>
              </w:rPr>
            </w:pPr>
            <w:r>
              <w:rPr>
                <w:rFonts w:ascii="Arial"/>
                <w:b/>
                <w:spacing w:val="-2"/>
              </w:rPr>
              <w:t>Weight</w:t>
            </w:r>
          </w:p>
        </w:tc>
        <w:tc>
          <w:tcPr>
            <w:tcW w:w="2380" w:type="dxa"/>
          </w:tcPr>
          <w:p w:rsidR="00B62BE6" w:rsidRDefault="00B62BE6" w:rsidP="00B62BE6">
            <w:pPr>
              <w:pStyle w:val="TableParagraph"/>
              <w:spacing w:before="21" w:line="259" w:lineRule="auto"/>
              <w:ind w:left="165" w:right="117" w:hanging="5"/>
              <w:jc w:val="center"/>
              <w:rPr>
                <w:rFonts w:ascii="Arial"/>
                <w:b/>
              </w:rPr>
            </w:pPr>
            <w:r>
              <w:rPr>
                <w:rFonts w:ascii="Arial"/>
                <w:b/>
              </w:rPr>
              <w:t>Valuation (to be</w:t>
            </w:r>
            <w:r>
              <w:rPr>
                <w:rFonts w:ascii="Arial"/>
                <w:b/>
                <w:spacing w:val="-11"/>
              </w:rPr>
              <w:t xml:space="preserve"> </w:t>
            </w:r>
            <w:r>
              <w:rPr>
                <w:rFonts w:ascii="Arial"/>
                <w:b/>
              </w:rPr>
              <w:t>filled</w:t>
            </w:r>
            <w:r>
              <w:rPr>
                <w:rFonts w:ascii="Arial"/>
                <w:b/>
                <w:spacing w:val="-13"/>
              </w:rPr>
              <w:t xml:space="preserve"> </w:t>
            </w:r>
            <w:r>
              <w:rPr>
                <w:rFonts w:ascii="Arial"/>
                <w:b/>
              </w:rPr>
              <w:t>in</w:t>
            </w:r>
            <w:r>
              <w:rPr>
                <w:rFonts w:ascii="Arial"/>
                <w:b/>
                <w:spacing w:val="-11"/>
              </w:rPr>
              <w:t xml:space="preserve"> </w:t>
            </w:r>
            <w:r>
              <w:rPr>
                <w:rFonts w:ascii="Arial"/>
                <w:b/>
              </w:rPr>
              <w:t>by the bank)</w:t>
            </w:r>
          </w:p>
        </w:tc>
      </w:tr>
      <w:tr w:rsidR="00B62BE6" w:rsidTr="00260787">
        <w:trPr>
          <w:trHeight w:val="472"/>
        </w:trPr>
        <w:tc>
          <w:tcPr>
            <w:tcW w:w="2539" w:type="dxa"/>
          </w:tcPr>
          <w:p w:rsidR="00B62BE6" w:rsidRDefault="00B62BE6" w:rsidP="00B62BE6">
            <w:pPr>
              <w:pStyle w:val="TableParagraph"/>
              <w:rPr>
                <w:rFonts w:ascii="Times New Roman"/>
              </w:rPr>
            </w:pPr>
          </w:p>
        </w:tc>
        <w:tc>
          <w:tcPr>
            <w:tcW w:w="1560" w:type="dxa"/>
          </w:tcPr>
          <w:p w:rsidR="00B62BE6" w:rsidRDefault="00B62BE6" w:rsidP="00B62BE6">
            <w:pPr>
              <w:pStyle w:val="TableParagraph"/>
              <w:rPr>
                <w:rFonts w:ascii="Times New Roman"/>
              </w:rPr>
            </w:pPr>
          </w:p>
        </w:tc>
        <w:tc>
          <w:tcPr>
            <w:tcW w:w="1985" w:type="dxa"/>
          </w:tcPr>
          <w:p w:rsidR="00B62BE6" w:rsidRDefault="00B62BE6" w:rsidP="00B62BE6">
            <w:pPr>
              <w:pStyle w:val="TableParagraph"/>
              <w:rPr>
                <w:rFonts w:ascii="Times New Roman"/>
              </w:rPr>
            </w:pPr>
          </w:p>
        </w:tc>
        <w:tc>
          <w:tcPr>
            <w:tcW w:w="1135" w:type="dxa"/>
          </w:tcPr>
          <w:p w:rsidR="00B62BE6" w:rsidRDefault="00B62BE6" w:rsidP="00B62BE6">
            <w:pPr>
              <w:pStyle w:val="TableParagraph"/>
              <w:rPr>
                <w:rFonts w:ascii="Times New Roman"/>
              </w:rPr>
            </w:pPr>
          </w:p>
        </w:tc>
        <w:tc>
          <w:tcPr>
            <w:tcW w:w="2380" w:type="dxa"/>
          </w:tcPr>
          <w:p w:rsidR="00B62BE6" w:rsidRDefault="00B62BE6" w:rsidP="00B62BE6">
            <w:pPr>
              <w:pStyle w:val="TableParagraph"/>
              <w:rPr>
                <w:rFonts w:ascii="Times New Roman"/>
              </w:rPr>
            </w:pPr>
          </w:p>
        </w:tc>
      </w:tr>
      <w:tr w:rsidR="00B62BE6" w:rsidTr="00260787">
        <w:trPr>
          <w:trHeight w:val="498"/>
        </w:trPr>
        <w:tc>
          <w:tcPr>
            <w:tcW w:w="2539" w:type="dxa"/>
          </w:tcPr>
          <w:p w:rsidR="00B62BE6" w:rsidRDefault="00B62BE6" w:rsidP="00B62BE6">
            <w:pPr>
              <w:pStyle w:val="TableParagraph"/>
              <w:rPr>
                <w:rFonts w:ascii="Times New Roman"/>
              </w:rPr>
            </w:pPr>
          </w:p>
        </w:tc>
        <w:tc>
          <w:tcPr>
            <w:tcW w:w="1560" w:type="dxa"/>
          </w:tcPr>
          <w:p w:rsidR="00B62BE6" w:rsidRDefault="00B62BE6" w:rsidP="00B62BE6">
            <w:pPr>
              <w:pStyle w:val="TableParagraph"/>
              <w:rPr>
                <w:rFonts w:ascii="Times New Roman"/>
              </w:rPr>
            </w:pPr>
          </w:p>
        </w:tc>
        <w:tc>
          <w:tcPr>
            <w:tcW w:w="1985" w:type="dxa"/>
          </w:tcPr>
          <w:p w:rsidR="00B62BE6" w:rsidRDefault="00B62BE6" w:rsidP="00B62BE6">
            <w:pPr>
              <w:pStyle w:val="TableParagraph"/>
              <w:rPr>
                <w:rFonts w:ascii="Times New Roman"/>
              </w:rPr>
            </w:pPr>
            <w:bookmarkStart w:id="14" w:name="_GoBack"/>
            <w:bookmarkEnd w:id="14"/>
          </w:p>
        </w:tc>
        <w:tc>
          <w:tcPr>
            <w:tcW w:w="1135" w:type="dxa"/>
          </w:tcPr>
          <w:p w:rsidR="00B62BE6" w:rsidRDefault="00B62BE6" w:rsidP="00B62BE6">
            <w:pPr>
              <w:pStyle w:val="TableParagraph"/>
              <w:rPr>
                <w:rFonts w:ascii="Times New Roman"/>
              </w:rPr>
            </w:pPr>
          </w:p>
        </w:tc>
        <w:tc>
          <w:tcPr>
            <w:tcW w:w="2380" w:type="dxa"/>
          </w:tcPr>
          <w:p w:rsidR="00B62BE6" w:rsidRDefault="00B62BE6" w:rsidP="00B62BE6">
            <w:pPr>
              <w:pStyle w:val="TableParagraph"/>
              <w:rPr>
                <w:rFonts w:ascii="Times New Roman"/>
              </w:rPr>
            </w:pPr>
          </w:p>
        </w:tc>
      </w:tr>
      <w:tr w:rsidR="00B62BE6" w:rsidTr="00260787">
        <w:trPr>
          <w:trHeight w:val="501"/>
        </w:trPr>
        <w:tc>
          <w:tcPr>
            <w:tcW w:w="2539" w:type="dxa"/>
          </w:tcPr>
          <w:p w:rsidR="00B62BE6" w:rsidRDefault="00B62BE6" w:rsidP="00B62BE6">
            <w:pPr>
              <w:pStyle w:val="TableParagraph"/>
              <w:rPr>
                <w:rFonts w:ascii="Times New Roman"/>
              </w:rPr>
            </w:pPr>
          </w:p>
        </w:tc>
        <w:tc>
          <w:tcPr>
            <w:tcW w:w="1560" w:type="dxa"/>
          </w:tcPr>
          <w:p w:rsidR="00B62BE6" w:rsidRDefault="00B62BE6" w:rsidP="00B62BE6">
            <w:pPr>
              <w:pStyle w:val="TableParagraph"/>
              <w:rPr>
                <w:rFonts w:ascii="Times New Roman"/>
              </w:rPr>
            </w:pPr>
          </w:p>
        </w:tc>
        <w:tc>
          <w:tcPr>
            <w:tcW w:w="1985" w:type="dxa"/>
          </w:tcPr>
          <w:p w:rsidR="00B62BE6" w:rsidRDefault="00B62BE6" w:rsidP="00B62BE6">
            <w:pPr>
              <w:pStyle w:val="TableParagraph"/>
              <w:rPr>
                <w:rFonts w:ascii="Times New Roman"/>
              </w:rPr>
            </w:pPr>
          </w:p>
        </w:tc>
        <w:tc>
          <w:tcPr>
            <w:tcW w:w="1135" w:type="dxa"/>
          </w:tcPr>
          <w:p w:rsidR="00B62BE6" w:rsidRDefault="00B62BE6" w:rsidP="00B62BE6">
            <w:pPr>
              <w:pStyle w:val="TableParagraph"/>
              <w:rPr>
                <w:rFonts w:ascii="Times New Roman"/>
              </w:rPr>
            </w:pPr>
          </w:p>
        </w:tc>
        <w:tc>
          <w:tcPr>
            <w:tcW w:w="2380" w:type="dxa"/>
          </w:tcPr>
          <w:p w:rsidR="00B62BE6" w:rsidRDefault="00B62BE6" w:rsidP="00B62BE6">
            <w:pPr>
              <w:pStyle w:val="TableParagraph"/>
              <w:rPr>
                <w:rFonts w:ascii="Times New Roman"/>
              </w:rPr>
            </w:pPr>
          </w:p>
        </w:tc>
      </w:tr>
    </w:tbl>
    <w:p w:rsidR="00B62BE6" w:rsidRDefault="00B62BE6" w:rsidP="00B62BE6">
      <w:pPr>
        <w:pStyle w:val="BodyText"/>
        <w:spacing w:before="91"/>
        <w:ind w:left="0"/>
        <w:rPr>
          <w:sz w:val="22"/>
        </w:rPr>
      </w:pPr>
    </w:p>
    <w:p w:rsidR="00B62BE6" w:rsidRDefault="00B62BE6" w:rsidP="00260787">
      <w:pPr>
        <w:tabs>
          <w:tab w:val="left" w:pos="3599"/>
        </w:tabs>
        <w:ind w:left="337"/>
        <w:rPr>
          <w:rFonts w:ascii="Arial"/>
          <w:i/>
        </w:rPr>
      </w:pPr>
      <w:r>
        <w:t xml:space="preserve">I/ We </w:t>
      </w:r>
      <w:r>
        <w:rPr>
          <w:rFonts w:ascii="Times New Roman"/>
          <w:u w:val="single"/>
        </w:rPr>
        <w:tab/>
      </w:r>
      <w:r>
        <w:rPr>
          <w:rFonts w:ascii="Times New Roman"/>
        </w:rPr>
        <w:t xml:space="preserve"> </w:t>
      </w:r>
      <w:r>
        <w:t>and</w:t>
      </w:r>
      <w:r w:rsidR="00260787">
        <w:rPr>
          <w:noProof/>
          <w:sz w:val="20"/>
          <w:lang w:val="en-IN" w:eastAsia="en-IN"/>
        </w:rPr>
        <w:t xml:space="preserve"> ________________________________________</w:t>
      </w:r>
      <w:r>
        <w:rPr>
          <w:rFonts w:ascii="Arial"/>
          <w:i/>
          <w:spacing w:val="-2"/>
        </w:rPr>
        <w:t>Claimant(s))</w:t>
      </w:r>
    </w:p>
    <w:p w:rsidR="00B62BE6" w:rsidRDefault="00B62BE6" w:rsidP="00260787">
      <w:pPr>
        <w:spacing w:line="264" w:lineRule="auto"/>
        <w:ind w:left="323" w:right="4"/>
        <w:jc w:val="both"/>
        <w:rPr>
          <w:rFonts w:ascii="Arial"/>
          <w:i/>
        </w:rPr>
      </w:pPr>
      <w:r>
        <w:rPr>
          <w:rFonts w:ascii="Arial"/>
          <w:i/>
        </w:rPr>
        <w:t>do</w:t>
      </w:r>
      <w:r>
        <w:rPr>
          <w:rFonts w:ascii="Arial"/>
          <w:i/>
          <w:spacing w:val="-9"/>
        </w:rPr>
        <w:t xml:space="preserve"> </w:t>
      </w:r>
      <w:r>
        <w:rPr>
          <w:rFonts w:ascii="Arial"/>
          <w:i/>
        </w:rPr>
        <w:t>hereby</w:t>
      </w:r>
      <w:r>
        <w:rPr>
          <w:rFonts w:ascii="Arial"/>
          <w:i/>
          <w:spacing w:val="-11"/>
        </w:rPr>
        <w:t xml:space="preserve"> </w:t>
      </w:r>
      <w:r>
        <w:rPr>
          <w:rFonts w:ascii="Arial"/>
          <w:i/>
        </w:rPr>
        <w:t>for</w:t>
      </w:r>
      <w:r>
        <w:rPr>
          <w:rFonts w:ascii="Arial"/>
          <w:i/>
          <w:spacing w:val="-9"/>
        </w:rPr>
        <w:t xml:space="preserve"> </w:t>
      </w:r>
      <w:r>
        <w:rPr>
          <w:rFonts w:ascii="Arial"/>
          <w:i/>
        </w:rPr>
        <w:t>ourselves</w:t>
      </w:r>
      <w:r>
        <w:rPr>
          <w:rFonts w:ascii="Arial"/>
          <w:i/>
          <w:spacing w:val="-11"/>
        </w:rPr>
        <w:t xml:space="preserve"> </w:t>
      </w:r>
      <w:r>
        <w:rPr>
          <w:rFonts w:ascii="Arial"/>
          <w:i/>
        </w:rPr>
        <w:t>and</w:t>
      </w:r>
      <w:r>
        <w:rPr>
          <w:rFonts w:ascii="Arial"/>
          <w:i/>
          <w:spacing w:val="-9"/>
        </w:rPr>
        <w:t xml:space="preserve"> </w:t>
      </w:r>
      <w:r>
        <w:rPr>
          <w:rFonts w:ascii="Arial"/>
          <w:i/>
        </w:rPr>
        <w:t>our</w:t>
      </w:r>
      <w:r>
        <w:rPr>
          <w:rFonts w:ascii="Arial"/>
          <w:i/>
          <w:spacing w:val="-9"/>
        </w:rPr>
        <w:t xml:space="preserve"> </w:t>
      </w:r>
      <w:r>
        <w:rPr>
          <w:rFonts w:ascii="Arial"/>
          <w:i/>
        </w:rPr>
        <w:t>heirs,</w:t>
      </w:r>
      <w:r>
        <w:rPr>
          <w:rFonts w:ascii="Arial"/>
          <w:i/>
          <w:spacing w:val="-8"/>
        </w:rPr>
        <w:t xml:space="preserve"> </w:t>
      </w:r>
      <w:r>
        <w:rPr>
          <w:rFonts w:ascii="Arial"/>
          <w:i/>
        </w:rPr>
        <w:t>legal</w:t>
      </w:r>
      <w:r>
        <w:rPr>
          <w:rFonts w:ascii="Arial"/>
          <w:i/>
          <w:spacing w:val="-9"/>
        </w:rPr>
        <w:t xml:space="preserve"> </w:t>
      </w:r>
      <w:r>
        <w:rPr>
          <w:rFonts w:ascii="Arial"/>
          <w:i/>
        </w:rPr>
        <w:t>representatives,</w:t>
      </w:r>
      <w:r>
        <w:rPr>
          <w:rFonts w:ascii="Arial"/>
          <w:i/>
          <w:spacing w:val="-8"/>
        </w:rPr>
        <w:t xml:space="preserve"> </w:t>
      </w:r>
      <w:r>
        <w:rPr>
          <w:rFonts w:ascii="Arial"/>
          <w:i/>
        </w:rPr>
        <w:t>executors</w:t>
      </w:r>
      <w:r>
        <w:rPr>
          <w:rFonts w:ascii="Arial"/>
          <w:i/>
          <w:spacing w:val="-11"/>
        </w:rPr>
        <w:t xml:space="preserve"> </w:t>
      </w:r>
      <w:r>
        <w:rPr>
          <w:rFonts w:ascii="Arial"/>
          <w:i/>
        </w:rPr>
        <w:t>and</w:t>
      </w:r>
      <w:r>
        <w:rPr>
          <w:rFonts w:ascii="Arial"/>
          <w:i/>
          <w:spacing w:val="-9"/>
        </w:rPr>
        <w:t xml:space="preserve"> </w:t>
      </w:r>
      <w:r>
        <w:rPr>
          <w:rFonts w:ascii="Arial"/>
          <w:i/>
        </w:rPr>
        <w:t>administrators, jointly</w:t>
      </w:r>
      <w:r>
        <w:rPr>
          <w:rFonts w:ascii="Arial"/>
          <w:i/>
          <w:spacing w:val="-9"/>
        </w:rPr>
        <w:t xml:space="preserve"> </w:t>
      </w:r>
      <w:r>
        <w:rPr>
          <w:rFonts w:ascii="Arial"/>
          <w:i/>
        </w:rPr>
        <w:t>and</w:t>
      </w:r>
      <w:r>
        <w:rPr>
          <w:rFonts w:ascii="Arial"/>
          <w:i/>
          <w:spacing w:val="-10"/>
        </w:rPr>
        <w:t xml:space="preserve"> </w:t>
      </w:r>
      <w:r>
        <w:rPr>
          <w:rFonts w:ascii="Arial"/>
          <w:i/>
        </w:rPr>
        <w:t>severally</w:t>
      </w:r>
      <w:r>
        <w:rPr>
          <w:rFonts w:ascii="Arial"/>
          <w:i/>
          <w:spacing w:val="-9"/>
        </w:rPr>
        <w:t xml:space="preserve"> </w:t>
      </w:r>
      <w:r>
        <w:rPr>
          <w:rFonts w:ascii="Arial"/>
          <w:i/>
        </w:rPr>
        <w:t>undertake</w:t>
      </w:r>
      <w:r>
        <w:rPr>
          <w:rFonts w:ascii="Arial"/>
          <w:i/>
          <w:spacing w:val="-10"/>
        </w:rPr>
        <w:t xml:space="preserve"> </w:t>
      </w:r>
      <w:r>
        <w:rPr>
          <w:rFonts w:ascii="Arial"/>
          <w:i/>
        </w:rPr>
        <w:t>and</w:t>
      </w:r>
      <w:r>
        <w:rPr>
          <w:rFonts w:ascii="Arial"/>
          <w:i/>
          <w:spacing w:val="-10"/>
        </w:rPr>
        <w:t xml:space="preserve"> </w:t>
      </w:r>
      <w:r>
        <w:rPr>
          <w:rFonts w:ascii="Arial"/>
          <w:i/>
        </w:rPr>
        <w:t>agree</w:t>
      </w:r>
      <w:r>
        <w:rPr>
          <w:rFonts w:ascii="Arial"/>
          <w:i/>
          <w:spacing w:val="-11"/>
        </w:rPr>
        <w:t xml:space="preserve"> </w:t>
      </w:r>
      <w:r>
        <w:rPr>
          <w:rFonts w:ascii="Arial"/>
          <w:i/>
        </w:rPr>
        <w:t>to</w:t>
      </w:r>
      <w:r>
        <w:rPr>
          <w:rFonts w:ascii="Arial"/>
          <w:i/>
          <w:spacing w:val="-10"/>
        </w:rPr>
        <w:t xml:space="preserve"> </w:t>
      </w:r>
      <w:r>
        <w:rPr>
          <w:rFonts w:ascii="Arial"/>
          <w:i/>
        </w:rPr>
        <w:t>indemnify</w:t>
      </w:r>
      <w:r>
        <w:rPr>
          <w:rFonts w:ascii="Arial"/>
          <w:i/>
          <w:spacing w:val="-9"/>
        </w:rPr>
        <w:t xml:space="preserve"> </w:t>
      </w:r>
      <w:r>
        <w:rPr>
          <w:rFonts w:ascii="Arial"/>
          <w:i/>
        </w:rPr>
        <w:t>you,</w:t>
      </w:r>
      <w:r>
        <w:rPr>
          <w:rFonts w:ascii="Arial"/>
          <w:i/>
          <w:spacing w:val="-9"/>
        </w:rPr>
        <w:t xml:space="preserve"> </w:t>
      </w:r>
      <w:r>
        <w:rPr>
          <w:rFonts w:ascii="Arial"/>
          <w:i/>
        </w:rPr>
        <w:t>the</w:t>
      </w:r>
      <w:r>
        <w:rPr>
          <w:rFonts w:ascii="Arial"/>
          <w:i/>
          <w:spacing w:val="-10"/>
        </w:rPr>
        <w:t xml:space="preserve"> </w:t>
      </w:r>
      <w:r>
        <w:rPr>
          <w:rFonts w:ascii="Arial"/>
          <w:i/>
        </w:rPr>
        <w:t>bank,</w:t>
      </w:r>
      <w:r>
        <w:rPr>
          <w:rFonts w:ascii="Arial"/>
          <w:i/>
          <w:spacing w:val="-8"/>
        </w:rPr>
        <w:t xml:space="preserve"> </w:t>
      </w:r>
      <w:r>
        <w:rPr>
          <w:rFonts w:ascii="Arial"/>
          <w:i/>
        </w:rPr>
        <w:t>its</w:t>
      </w:r>
      <w:r>
        <w:rPr>
          <w:rFonts w:ascii="Arial"/>
          <w:i/>
          <w:spacing w:val="-9"/>
        </w:rPr>
        <w:t xml:space="preserve"> </w:t>
      </w:r>
      <w:r>
        <w:rPr>
          <w:rFonts w:ascii="Arial"/>
          <w:i/>
        </w:rPr>
        <w:t>officers/</w:t>
      </w:r>
      <w:r>
        <w:rPr>
          <w:rFonts w:ascii="Arial"/>
          <w:i/>
          <w:spacing w:val="-8"/>
        </w:rPr>
        <w:t xml:space="preserve"> </w:t>
      </w:r>
      <w:r>
        <w:rPr>
          <w:rFonts w:ascii="Arial"/>
          <w:i/>
        </w:rPr>
        <w:t>Directors, and its successors and assignees against all claims, demands, proceedings, losses, damages, charges and expenses which may be raised against you or incurred by you by reason</w:t>
      </w:r>
      <w:r>
        <w:rPr>
          <w:rFonts w:ascii="Arial"/>
          <w:i/>
          <w:spacing w:val="-14"/>
        </w:rPr>
        <w:t xml:space="preserve"> </w:t>
      </w:r>
      <w:r>
        <w:rPr>
          <w:rFonts w:ascii="Arial"/>
          <w:i/>
        </w:rPr>
        <w:t>or</w:t>
      </w:r>
      <w:r>
        <w:rPr>
          <w:rFonts w:ascii="Arial"/>
          <w:i/>
          <w:spacing w:val="-12"/>
        </w:rPr>
        <w:t xml:space="preserve"> </w:t>
      </w:r>
      <w:r>
        <w:rPr>
          <w:rFonts w:ascii="Arial"/>
          <w:i/>
        </w:rPr>
        <w:t>in</w:t>
      </w:r>
      <w:r>
        <w:rPr>
          <w:rFonts w:ascii="Arial"/>
          <w:i/>
          <w:spacing w:val="-15"/>
        </w:rPr>
        <w:t xml:space="preserve"> </w:t>
      </w:r>
      <w:r>
        <w:rPr>
          <w:rFonts w:ascii="Arial"/>
          <w:i/>
        </w:rPr>
        <w:t>consequence</w:t>
      </w:r>
      <w:r>
        <w:rPr>
          <w:rFonts w:ascii="Arial"/>
          <w:i/>
          <w:spacing w:val="-14"/>
        </w:rPr>
        <w:t xml:space="preserve"> </w:t>
      </w:r>
      <w:r>
        <w:rPr>
          <w:rFonts w:ascii="Arial"/>
          <w:i/>
        </w:rPr>
        <w:t>of</w:t>
      </w:r>
      <w:r>
        <w:rPr>
          <w:rFonts w:ascii="Arial"/>
          <w:i/>
          <w:spacing w:val="-14"/>
        </w:rPr>
        <w:t xml:space="preserve"> </w:t>
      </w:r>
      <w:r>
        <w:rPr>
          <w:rFonts w:ascii="Arial"/>
          <w:i/>
        </w:rPr>
        <w:t>having</w:t>
      </w:r>
      <w:r>
        <w:rPr>
          <w:rFonts w:ascii="Arial"/>
          <w:i/>
          <w:spacing w:val="-14"/>
        </w:rPr>
        <w:t xml:space="preserve"> </w:t>
      </w:r>
      <w:r>
        <w:rPr>
          <w:rFonts w:ascii="Arial"/>
          <w:i/>
        </w:rPr>
        <w:t>delivered</w:t>
      </w:r>
      <w:r>
        <w:rPr>
          <w:rFonts w:ascii="Arial"/>
          <w:i/>
          <w:spacing w:val="-15"/>
        </w:rPr>
        <w:t xml:space="preserve"> </w:t>
      </w:r>
      <w:r>
        <w:rPr>
          <w:rFonts w:ascii="Arial"/>
          <w:i/>
        </w:rPr>
        <w:t>or</w:t>
      </w:r>
      <w:r>
        <w:rPr>
          <w:rFonts w:ascii="Arial"/>
          <w:i/>
          <w:spacing w:val="-14"/>
        </w:rPr>
        <w:t xml:space="preserve"> </w:t>
      </w:r>
      <w:r>
        <w:rPr>
          <w:rFonts w:ascii="Arial"/>
          <w:i/>
        </w:rPr>
        <w:t>agreed</w:t>
      </w:r>
      <w:r>
        <w:rPr>
          <w:rFonts w:ascii="Arial"/>
          <w:i/>
          <w:spacing w:val="-14"/>
        </w:rPr>
        <w:t xml:space="preserve"> </w:t>
      </w:r>
      <w:r>
        <w:rPr>
          <w:rFonts w:ascii="Arial"/>
          <w:i/>
        </w:rPr>
        <w:t>to</w:t>
      </w:r>
      <w:r>
        <w:rPr>
          <w:rFonts w:ascii="Arial"/>
          <w:i/>
          <w:spacing w:val="-14"/>
        </w:rPr>
        <w:t xml:space="preserve"> </w:t>
      </w:r>
      <w:r>
        <w:rPr>
          <w:rFonts w:ascii="Arial"/>
          <w:i/>
        </w:rPr>
        <w:t>have</w:t>
      </w:r>
      <w:r>
        <w:rPr>
          <w:rFonts w:ascii="Arial"/>
          <w:i/>
          <w:spacing w:val="-15"/>
        </w:rPr>
        <w:t xml:space="preserve"> </w:t>
      </w:r>
      <w:r>
        <w:rPr>
          <w:rFonts w:ascii="Arial"/>
          <w:i/>
        </w:rPr>
        <w:t>deliver</w:t>
      </w:r>
      <w:r>
        <w:rPr>
          <w:rFonts w:ascii="Arial"/>
          <w:i/>
          <w:spacing w:val="-14"/>
        </w:rPr>
        <w:t xml:space="preserve"> </w:t>
      </w:r>
      <w:r>
        <w:rPr>
          <w:rFonts w:ascii="Arial"/>
          <w:i/>
        </w:rPr>
        <w:t>to</w:t>
      </w:r>
      <w:r>
        <w:rPr>
          <w:rFonts w:ascii="Arial"/>
          <w:i/>
          <w:spacing w:val="-15"/>
        </w:rPr>
        <w:t xml:space="preserve"> </w:t>
      </w:r>
      <w:r>
        <w:rPr>
          <w:rFonts w:ascii="Arial"/>
          <w:i/>
        </w:rPr>
        <w:t>me/</w:t>
      </w:r>
      <w:r>
        <w:rPr>
          <w:rFonts w:ascii="Arial"/>
          <w:i/>
          <w:spacing w:val="-14"/>
        </w:rPr>
        <w:t xml:space="preserve"> </w:t>
      </w:r>
      <w:r>
        <w:rPr>
          <w:rFonts w:ascii="Arial"/>
          <w:i/>
        </w:rPr>
        <w:t>us</w:t>
      </w:r>
      <w:r>
        <w:rPr>
          <w:rFonts w:ascii="Arial"/>
          <w:i/>
          <w:spacing w:val="-15"/>
        </w:rPr>
        <w:t xml:space="preserve"> </w:t>
      </w:r>
      <w:r>
        <w:rPr>
          <w:rFonts w:ascii="Arial"/>
          <w:i/>
        </w:rPr>
        <w:t>the</w:t>
      </w:r>
      <w:r>
        <w:rPr>
          <w:rFonts w:ascii="Arial"/>
          <w:i/>
          <w:spacing w:val="-15"/>
        </w:rPr>
        <w:t xml:space="preserve"> </w:t>
      </w:r>
      <w:r>
        <w:rPr>
          <w:rFonts w:ascii="Arial"/>
          <w:i/>
        </w:rPr>
        <w:t xml:space="preserve">above mentioned articles of the deceased from the safe deposit locker/ sealed boxes in safe </w:t>
      </w:r>
      <w:r>
        <w:rPr>
          <w:rFonts w:ascii="Arial"/>
          <w:i/>
          <w:spacing w:val="-2"/>
        </w:rPr>
        <w:t>custody.</w:t>
      </w:r>
    </w:p>
    <w:p w:rsidR="00B62BE6" w:rsidRDefault="00B62BE6" w:rsidP="00B62BE6">
      <w:pPr>
        <w:spacing w:line="264" w:lineRule="auto"/>
        <w:jc w:val="both"/>
        <w:rPr>
          <w:rFonts w:ascii="Arial"/>
          <w:i/>
        </w:rPr>
      </w:pPr>
    </w:p>
    <w:p w:rsidR="00B62BE6" w:rsidRDefault="00B62BE6" w:rsidP="00260787">
      <w:pPr>
        <w:tabs>
          <w:tab w:val="left" w:pos="2635"/>
          <w:tab w:val="left" w:pos="6561"/>
        </w:tabs>
        <w:spacing w:before="83" w:line="266" w:lineRule="auto"/>
        <w:ind w:left="323" w:right="4"/>
        <w:rPr>
          <w:rFonts w:ascii="Arial"/>
          <w:i/>
        </w:rPr>
      </w:pPr>
      <w:r>
        <w:rPr>
          <w:rFonts w:ascii="Arial"/>
          <w:i/>
        </w:rPr>
        <w:t xml:space="preserve">Signed and delivered by the above named on this </w:t>
      </w:r>
      <w:r>
        <w:rPr>
          <w:rFonts w:ascii="Arial"/>
          <w:i/>
          <w:u w:val="single"/>
        </w:rPr>
        <w:tab/>
      </w:r>
      <w:r>
        <w:rPr>
          <w:rFonts w:ascii="Arial"/>
          <w:i/>
        </w:rPr>
        <w:t xml:space="preserve"> day of </w:t>
      </w:r>
      <w:r>
        <w:rPr>
          <w:rFonts w:ascii="Arial"/>
          <w:i/>
          <w:u w:val="single"/>
        </w:rPr>
        <w:tab/>
      </w:r>
      <w:r>
        <w:rPr>
          <w:rFonts w:ascii="Arial"/>
          <w:i/>
          <w:spacing w:val="-16"/>
        </w:rPr>
        <w:t xml:space="preserve"> </w:t>
      </w:r>
      <w:r>
        <w:rPr>
          <w:rFonts w:ascii="Arial"/>
          <w:i/>
        </w:rPr>
        <w:t xml:space="preserve">two thousand </w:t>
      </w:r>
      <w:r>
        <w:rPr>
          <w:rFonts w:ascii="Arial"/>
          <w:i/>
          <w:u w:val="single"/>
        </w:rPr>
        <w:tab/>
      </w:r>
      <w:r>
        <w:rPr>
          <w:rFonts w:ascii="Arial"/>
          <w:i/>
          <w:spacing w:val="-10"/>
        </w:rPr>
        <w:t>.</w:t>
      </w:r>
    </w:p>
    <w:p w:rsidR="00B62BE6" w:rsidRDefault="00B62BE6" w:rsidP="00B62BE6">
      <w:pPr>
        <w:pStyle w:val="BodyText"/>
        <w:spacing w:before="76"/>
        <w:ind w:left="0"/>
        <w:rPr>
          <w:rFonts w:ascii="Arial"/>
          <w:i/>
          <w:sz w:val="22"/>
        </w:rPr>
      </w:pPr>
    </w:p>
    <w:p w:rsidR="00B62BE6" w:rsidRDefault="00B62BE6" w:rsidP="00B62BE6">
      <w:pPr>
        <w:ind w:left="337"/>
      </w:pPr>
      <w:r>
        <w:t>SIGNED</w:t>
      </w:r>
      <w:r>
        <w:rPr>
          <w:spacing w:val="-16"/>
        </w:rPr>
        <w:t xml:space="preserve"> </w:t>
      </w:r>
      <w:r>
        <w:t>AND</w:t>
      </w:r>
      <w:r>
        <w:rPr>
          <w:spacing w:val="-5"/>
        </w:rPr>
        <w:t xml:space="preserve"> </w:t>
      </w:r>
      <w:r>
        <w:t>DELIVERED</w:t>
      </w:r>
      <w:r>
        <w:rPr>
          <w:spacing w:val="-3"/>
        </w:rPr>
        <w:t xml:space="preserve"> </w:t>
      </w:r>
      <w:r>
        <w:t>by</w:t>
      </w:r>
      <w:r>
        <w:rPr>
          <w:spacing w:val="-2"/>
        </w:rPr>
        <w:t xml:space="preserve"> </w:t>
      </w:r>
      <w:r>
        <w:t>the</w:t>
      </w:r>
      <w:r>
        <w:rPr>
          <w:spacing w:val="-5"/>
        </w:rPr>
        <w:t xml:space="preserve"> </w:t>
      </w:r>
      <w:r>
        <w:t>above</w:t>
      </w:r>
      <w:r>
        <w:rPr>
          <w:spacing w:val="-4"/>
        </w:rPr>
        <w:t xml:space="preserve"> named</w:t>
      </w:r>
    </w:p>
    <w:p w:rsidR="00B62BE6" w:rsidRDefault="00B62BE6" w:rsidP="00B62BE6">
      <w:pPr>
        <w:tabs>
          <w:tab w:val="left" w:pos="884"/>
          <w:tab w:val="left" w:pos="5288"/>
        </w:tabs>
        <w:spacing w:before="162"/>
        <w:ind w:left="328"/>
      </w:pPr>
      <w:r>
        <w:rPr>
          <w:color w:val="211F1F"/>
          <w:spacing w:val="-5"/>
        </w:rPr>
        <w:t>(1)</w:t>
      </w:r>
      <w:r>
        <w:rPr>
          <w:color w:val="211F1F"/>
        </w:rPr>
        <w:tab/>
      </w:r>
      <w:r>
        <w:rPr>
          <w:color w:val="211F1F"/>
          <w:u w:val="single" w:color="000000"/>
        </w:rPr>
        <w:tab/>
      </w:r>
    </w:p>
    <w:p w:rsidR="00B62BE6" w:rsidRDefault="00B62BE6" w:rsidP="00B62BE6">
      <w:pPr>
        <w:tabs>
          <w:tab w:val="left" w:pos="884"/>
          <w:tab w:val="left" w:pos="5287"/>
        </w:tabs>
        <w:spacing w:before="155"/>
        <w:ind w:left="327"/>
      </w:pPr>
      <w:r>
        <w:rPr>
          <w:color w:val="211F1F"/>
          <w:spacing w:val="-5"/>
        </w:rPr>
        <w:t>(2)</w:t>
      </w:r>
      <w:r>
        <w:rPr>
          <w:color w:val="211F1F"/>
        </w:rPr>
        <w:tab/>
      </w:r>
      <w:r>
        <w:rPr>
          <w:color w:val="211F1F"/>
          <w:u w:val="single" w:color="000000"/>
        </w:rPr>
        <w:tab/>
      </w:r>
    </w:p>
    <w:p w:rsidR="00B62BE6" w:rsidRDefault="00B62BE6" w:rsidP="00B62BE6">
      <w:pPr>
        <w:spacing w:before="126"/>
        <w:ind w:left="589"/>
        <w:rPr>
          <w:rFonts w:ascii="Arial"/>
          <w:i/>
        </w:rPr>
        <w:sectPr w:rsidR="00B62BE6" w:rsidSect="006C6B06">
          <w:pgSz w:w="11910" w:h="16840"/>
          <w:pgMar w:top="1340" w:right="991" w:bottom="520" w:left="1134" w:header="392" w:footer="321" w:gutter="0"/>
          <w:cols w:space="720"/>
        </w:sectPr>
      </w:pPr>
      <w:r>
        <w:rPr>
          <w:rFonts w:ascii="Arial"/>
          <w:i/>
          <w:spacing w:val="-2"/>
        </w:rPr>
        <w:t>(Claimant(s)</w:t>
      </w:r>
    </w:p>
    <w:tbl>
      <w:tblPr>
        <w:tblW w:w="9700" w:type="dxa"/>
        <w:tblInd w:w="-5" w:type="dxa"/>
        <w:tblLook w:val="04A0" w:firstRow="1" w:lastRow="0" w:firstColumn="1" w:lastColumn="0" w:noHBand="0" w:noVBand="1"/>
      </w:tblPr>
      <w:tblGrid>
        <w:gridCol w:w="960"/>
        <w:gridCol w:w="8740"/>
      </w:tblGrid>
      <w:tr w:rsidR="00C34C50" w:rsidRPr="00C34C50" w:rsidTr="00C34C50">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lastRenderedPageBreak/>
              <w:t>Sl.No.</w:t>
            </w:r>
          </w:p>
        </w:tc>
        <w:tc>
          <w:tcPr>
            <w:tcW w:w="8740" w:type="dxa"/>
            <w:tcBorders>
              <w:top w:val="single" w:sz="4" w:space="0" w:color="auto"/>
              <w:left w:val="nil"/>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Details of Documents</w:t>
            </w:r>
          </w:p>
        </w:tc>
      </w:tr>
      <w:tr w:rsidR="00C34C50" w:rsidRPr="00C34C50" w:rsidTr="00C34C50">
        <w:trPr>
          <w:trHeight w:val="10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1</w:t>
            </w:r>
          </w:p>
        </w:tc>
        <w:tc>
          <w:tcPr>
            <w:tcW w:w="8740" w:type="dxa"/>
            <w:tcBorders>
              <w:top w:val="nil"/>
              <w:left w:val="nil"/>
              <w:bottom w:val="single" w:sz="4" w:space="0" w:color="auto"/>
              <w:right w:val="single" w:sz="4" w:space="0" w:color="auto"/>
            </w:tcBorders>
            <w:shd w:val="clear" w:color="auto" w:fill="auto"/>
            <w:vAlign w:val="center"/>
            <w:hideMark/>
          </w:tcPr>
          <w:p w:rsidR="00C34C50" w:rsidRPr="00C34C50" w:rsidRDefault="00C34C50" w:rsidP="00C34C50">
            <w:pPr>
              <w:widowControl/>
              <w:autoSpaceDE/>
              <w:autoSpaceDN/>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eastAsia="en-IN"/>
              </w:rPr>
              <w:t>Annex I – Application Form for Settlement of Claim in Deposit Accounts/ Release of Contents of Safe Deposit Lockers of Deceased Customer (cases with Nomination or Joint Account with survivorship clause)</w:t>
            </w:r>
          </w:p>
        </w:tc>
      </w:tr>
      <w:tr w:rsidR="00C34C50" w:rsidRPr="00C34C50" w:rsidTr="00C34C50">
        <w:trPr>
          <w:trHeight w:val="14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2</w:t>
            </w:r>
          </w:p>
        </w:tc>
        <w:tc>
          <w:tcPr>
            <w:tcW w:w="8740" w:type="dxa"/>
            <w:tcBorders>
              <w:top w:val="nil"/>
              <w:left w:val="nil"/>
              <w:bottom w:val="single" w:sz="4" w:space="0" w:color="auto"/>
              <w:right w:val="single" w:sz="4" w:space="0" w:color="auto"/>
            </w:tcBorders>
            <w:shd w:val="clear" w:color="auto" w:fill="auto"/>
            <w:vAlign w:val="center"/>
            <w:hideMark/>
          </w:tcPr>
          <w:p w:rsidR="00C34C50" w:rsidRPr="00C34C50" w:rsidRDefault="00C34C50" w:rsidP="00C34C50">
            <w:pPr>
              <w:widowControl/>
              <w:autoSpaceDE/>
              <w:autoSpaceDN/>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eastAsia="en-IN"/>
              </w:rPr>
              <w:t>Annex II – Application Form for Settlement of Claim in Deposit Accounts / Release of Contents of Safe Deposit Lockers of Deceased Customer (cases other than Nomination or Joint Account with survivorship clause)</w:t>
            </w:r>
          </w:p>
        </w:tc>
      </w:tr>
      <w:tr w:rsidR="00C34C50" w:rsidRPr="00C34C50" w:rsidTr="00C34C50">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3</w:t>
            </w:r>
          </w:p>
        </w:tc>
        <w:tc>
          <w:tcPr>
            <w:tcW w:w="8740" w:type="dxa"/>
            <w:tcBorders>
              <w:top w:val="nil"/>
              <w:left w:val="nil"/>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eastAsia="en-IN"/>
              </w:rPr>
              <w:t>Annex III – Bond of Indemnity / Surety*</w:t>
            </w:r>
          </w:p>
        </w:tc>
      </w:tr>
      <w:tr w:rsidR="00C34C50" w:rsidRPr="00C34C50" w:rsidTr="00C34C50">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4</w:t>
            </w:r>
          </w:p>
        </w:tc>
        <w:tc>
          <w:tcPr>
            <w:tcW w:w="8740" w:type="dxa"/>
            <w:tcBorders>
              <w:top w:val="nil"/>
              <w:left w:val="nil"/>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eastAsia="en-IN"/>
              </w:rPr>
              <w:t>Annex IV – Letter of Disclaimer / No Objection</w:t>
            </w:r>
          </w:p>
        </w:tc>
      </w:tr>
      <w:tr w:rsidR="00C34C50" w:rsidRPr="00C34C50" w:rsidTr="00C34C50">
        <w:trPr>
          <w:trHeight w:val="6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5</w:t>
            </w:r>
          </w:p>
        </w:tc>
        <w:tc>
          <w:tcPr>
            <w:tcW w:w="8740" w:type="dxa"/>
            <w:tcBorders>
              <w:top w:val="nil"/>
              <w:left w:val="nil"/>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eastAsia="en-IN"/>
              </w:rPr>
              <w:t>Annex V – Declaration / Affidavit</w:t>
            </w:r>
          </w:p>
        </w:tc>
      </w:tr>
      <w:tr w:rsidR="00C34C50" w:rsidRPr="00C34C50" w:rsidTr="00C34C50">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6</w:t>
            </w:r>
          </w:p>
        </w:tc>
        <w:tc>
          <w:tcPr>
            <w:tcW w:w="8740" w:type="dxa"/>
            <w:tcBorders>
              <w:top w:val="nil"/>
              <w:left w:val="nil"/>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eastAsia="en-IN"/>
              </w:rPr>
              <w:t>Annex VI – Form of Inventory of Contents of Safe Deposit Locker</w:t>
            </w:r>
          </w:p>
        </w:tc>
      </w:tr>
      <w:tr w:rsidR="00C34C50" w:rsidRPr="00C34C50" w:rsidTr="00C34C50">
        <w:trPr>
          <w:trHeight w:val="100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34C50" w:rsidRPr="00C34C50" w:rsidRDefault="00C34C50" w:rsidP="00C34C50">
            <w:pPr>
              <w:widowControl/>
              <w:autoSpaceDE/>
              <w:autoSpaceDN/>
              <w:jc w:val="center"/>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val="en-IN" w:eastAsia="en-IN"/>
              </w:rPr>
              <w:t>7</w:t>
            </w:r>
          </w:p>
        </w:tc>
        <w:tc>
          <w:tcPr>
            <w:tcW w:w="8740" w:type="dxa"/>
            <w:tcBorders>
              <w:top w:val="nil"/>
              <w:left w:val="nil"/>
              <w:bottom w:val="single" w:sz="4" w:space="0" w:color="auto"/>
              <w:right w:val="single" w:sz="4" w:space="0" w:color="auto"/>
            </w:tcBorders>
            <w:shd w:val="clear" w:color="auto" w:fill="auto"/>
            <w:vAlign w:val="center"/>
            <w:hideMark/>
          </w:tcPr>
          <w:p w:rsidR="00C34C50" w:rsidRPr="00C34C50" w:rsidRDefault="00C34C50" w:rsidP="00C34C50">
            <w:pPr>
              <w:widowControl/>
              <w:autoSpaceDE/>
              <w:autoSpaceDN/>
              <w:rPr>
                <w:rFonts w:ascii="Arial" w:eastAsia="Times New Roman" w:hAnsi="Arial" w:cs="Arial"/>
                <w:b/>
                <w:bCs/>
                <w:color w:val="000000"/>
                <w:sz w:val="24"/>
                <w:szCs w:val="24"/>
                <w:lang w:val="en-IN" w:eastAsia="en-IN"/>
              </w:rPr>
            </w:pPr>
            <w:r w:rsidRPr="00C34C50">
              <w:rPr>
                <w:rFonts w:ascii="Arial" w:eastAsia="Times New Roman" w:hAnsi="Arial" w:cs="Arial"/>
                <w:b/>
                <w:bCs/>
                <w:color w:val="000000"/>
                <w:sz w:val="24"/>
                <w:szCs w:val="24"/>
                <w:lang w:eastAsia="en-IN"/>
              </w:rPr>
              <w:t>Annex VII – Bond of Indemnity with respect to delivery of contents of safe deposit locker of deceased customer</w:t>
            </w:r>
          </w:p>
        </w:tc>
      </w:tr>
    </w:tbl>
    <w:p w:rsidR="00350F4A" w:rsidRDefault="00350F4A" w:rsidP="00B62BE6"/>
    <w:sectPr w:rsidR="00350F4A" w:rsidSect="006C6B06">
      <w:pgSz w:w="11906" w:h="16838"/>
      <w:pgMar w:top="1440" w:right="991"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0D5" w:rsidRDefault="000250D5" w:rsidP="00B62BE6">
      <w:r>
        <w:separator/>
      </w:r>
    </w:p>
  </w:endnote>
  <w:endnote w:type="continuationSeparator" w:id="0">
    <w:p w:rsidR="000250D5" w:rsidRDefault="000250D5" w:rsidP="00B62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Nirmala UI">
    <w:altName w:val="Nirmala UI"/>
    <w:panose1 w:val="020B0502040204020203"/>
    <w:charset w:val="00"/>
    <w:family w:val="swiss"/>
    <w:pitch w:val="variable"/>
    <w:sig w:usb0="80FF8023" w:usb1="0200004A" w:usb2="000002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0D5" w:rsidRDefault="000250D5" w:rsidP="00B62BE6">
      <w:r>
        <w:separator/>
      </w:r>
    </w:p>
  </w:footnote>
  <w:footnote w:type="continuationSeparator" w:id="0">
    <w:p w:rsidR="000250D5" w:rsidRDefault="000250D5" w:rsidP="00B62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B2C3E"/>
    <w:multiLevelType w:val="multilevel"/>
    <w:tmpl w:val="EB1299EE"/>
    <w:lvl w:ilvl="0">
      <w:start w:val="5"/>
      <w:numFmt w:val="decimal"/>
      <w:lvlText w:val="%1"/>
      <w:lvlJc w:val="left"/>
      <w:pPr>
        <w:ind w:left="164" w:hanging="425"/>
      </w:pPr>
      <w:rPr>
        <w:rFonts w:hint="default"/>
        <w:lang w:val="en-US" w:eastAsia="en-US" w:bidi="ar-SA"/>
      </w:rPr>
    </w:lvl>
    <w:lvl w:ilvl="1">
      <w:start w:val="1"/>
      <w:numFmt w:val="decimal"/>
      <w:lvlText w:val="%1.%2"/>
      <w:lvlJc w:val="left"/>
      <w:pPr>
        <w:ind w:left="164" w:hanging="425"/>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141" w:hanging="425"/>
      </w:pPr>
      <w:rPr>
        <w:rFonts w:hint="default"/>
        <w:lang w:val="en-US" w:eastAsia="en-US" w:bidi="ar-SA"/>
      </w:rPr>
    </w:lvl>
    <w:lvl w:ilvl="3">
      <w:numFmt w:val="bullet"/>
      <w:lvlText w:val="•"/>
      <w:lvlJc w:val="left"/>
      <w:pPr>
        <w:ind w:left="3131" w:hanging="425"/>
      </w:pPr>
      <w:rPr>
        <w:rFonts w:hint="default"/>
        <w:lang w:val="en-US" w:eastAsia="en-US" w:bidi="ar-SA"/>
      </w:rPr>
    </w:lvl>
    <w:lvl w:ilvl="4">
      <w:numFmt w:val="bullet"/>
      <w:lvlText w:val="•"/>
      <w:lvlJc w:val="left"/>
      <w:pPr>
        <w:ind w:left="4122" w:hanging="425"/>
      </w:pPr>
      <w:rPr>
        <w:rFonts w:hint="default"/>
        <w:lang w:val="en-US" w:eastAsia="en-US" w:bidi="ar-SA"/>
      </w:rPr>
    </w:lvl>
    <w:lvl w:ilvl="5">
      <w:numFmt w:val="bullet"/>
      <w:lvlText w:val="•"/>
      <w:lvlJc w:val="left"/>
      <w:pPr>
        <w:ind w:left="5112" w:hanging="425"/>
      </w:pPr>
      <w:rPr>
        <w:rFonts w:hint="default"/>
        <w:lang w:val="en-US" w:eastAsia="en-US" w:bidi="ar-SA"/>
      </w:rPr>
    </w:lvl>
    <w:lvl w:ilvl="6">
      <w:numFmt w:val="bullet"/>
      <w:lvlText w:val="•"/>
      <w:lvlJc w:val="left"/>
      <w:pPr>
        <w:ind w:left="6103" w:hanging="425"/>
      </w:pPr>
      <w:rPr>
        <w:rFonts w:hint="default"/>
        <w:lang w:val="en-US" w:eastAsia="en-US" w:bidi="ar-SA"/>
      </w:rPr>
    </w:lvl>
    <w:lvl w:ilvl="7">
      <w:numFmt w:val="bullet"/>
      <w:lvlText w:val="•"/>
      <w:lvlJc w:val="left"/>
      <w:pPr>
        <w:ind w:left="7093" w:hanging="425"/>
      </w:pPr>
      <w:rPr>
        <w:rFonts w:hint="default"/>
        <w:lang w:val="en-US" w:eastAsia="en-US" w:bidi="ar-SA"/>
      </w:rPr>
    </w:lvl>
    <w:lvl w:ilvl="8">
      <w:numFmt w:val="bullet"/>
      <w:lvlText w:val="•"/>
      <w:lvlJc w:val="left"/>
      <w:pPr>
        <w:ind w:left="8084" w:hanging="425"/>
      </w:pPr>
      <w:rPr>
        <w:rFonts w:hint="default"/>
        <w:lang w:val="en-US" w:eastAsia="en-US" w:bidi="ar-SA"/>
      </w:rPr>
    </w:lvl>
  </w:abstractNum>
  <w:abstractNum w:abstractNumId="1">
    <w:nsid w:val="150355F1"/>
    <w:multiLevelType w:val="hybridMultilevel"/>
    <w:tmpl w:val="ABFA28B4"/>
    <w:lvl w:ilvl="0" w:tplc="0CF67A92">
      <w:start w:val="1"/>
      <w:numFmt w:val="lowerLetter"/>
      <w:lvlText w:val="%1."/>
      <w:lvlJc w:val="left"/>
      <w:pPr>
        <w:ind w:left="412" w:hanging="248"/>
      </w:pPr>
      <w:rPr>
        <w:rFonts w:ascii="Arial" w:eastAsia="Arial" w:hAnsi="Arial" w:cs="Arial" w:hint="default"/>
        <w:b/>
        <w:bCs/>
        <w:i w:val="0"/>
        <w:iCs w:val="0"/>
        <w:spacing w:val="-1"/>
        <w:w w:val="100"/>
        <w:sz w:val="22"/>
        <w:szCs w:val="22"/>
        <w:lang w:val="en-US" w:eastAsia="en-US" w:bidi="ar-SA"/>
      </w:rPr>
    </w:lvl>
    <w:lvl w:ilvl="1" w:tplc="DA3CDD22">
      <w:numFmt w:val="bullet"/>
      <w:lvlText w:val="•"/>
      <w:lvlJc w:val="left"/>
      <w:pPr>
        <w:ind w:left="1384" w:hanging="248"/>
      </w:pPr>
      <w:rPr>
        <w:rFonts w:hint="default"/>
        <w:lang w:val="en-US" w:eastAsia="en-US" w:bidi="ar-SA"/>
      </w:rPr>
    </w:lvl>
    <w:lvl w:ilvl="2" w:tplc="17C07A3C">
      <w:numFmt w:val="bullet"/>
      <w:lvlText w:val="•"/>
      <w:lvlJc w:val="left"/>
      <w:pPr>
        <w:ind w:left="2349" w:hanging="248"/>
      </w:pPr>
      <w:rPr>
        <w:rFonts w:hint="default"/>
        <w:lang w:val="en-US" w:eastAsia="en-US" w:bidi="ar-SA"/>
      </w:rPr>
    </w:lvl>
    <w:lvl w:ilvl="3" w:tplc="ADF2AD78">
      <w:numFmt w:val="bullet"/>
      <w:lvlText w:val="•"/>
      <w:lvlJc w:val="left"/>
      <w:pPr>
        <w:ind w:left="3313" w:hanging="248"/>
      </w:pPr>
      <w:rPr>
        <w:rFonts w:hint="default"/>
        <w:lang w:val="en-US" w:eastAsia="en-US" w:bidi="ar-SA"/>
      </w:rPr>
    </w:lvl>
    <w:lvl w:ilvl="4" w:tplc="6AAA888E">
      <w:numFmt w:val="bullet"/>
      <w:lvlText w:val="•"/>
      <w:lvlJc w:val="left"/>
      <w:pPr>
        <w:ind w:left="4278" w:hanging="248"/>
      </w:pPr>
      <w:rPr>
        <w:rFonts w:hint="default"/>
        <w:lang w:val="en-US" w:eastAsia="en-US" w:bidi="ar-SA"/>
      </w:rPr>
    </w:lvl>
    <w:lvl w:ilvl="5" w:tplc="51F0D83E">
      <w:numFmt w:val="bullet"/>
      <w:lvlText w:val="•"/>
      <w:lvlJc w:val="left"/>
      <w:pPr>
        <w:ind w:left="5242" w:hanging="248"/>
      </w:pPr>
      <w:rPr>
        <w:rFonts w:hint="default"/>
        <w:lang w:val="en-US" w:eastAsia="en-US" w:bidi="ar-SA"/>
      </w:rPr>
    </w:lvl>
    <w:lvl w:ilvl="6" w:tplc="6818CD78">
      <w:numFmt w:val="bullet"/>
      <w:lvlText w:val="•"/>
      <w:lvlJc w:val="left"/>
      <w:pPr>
        <w:ind w:left="6207" w:hanging="248"/>
      </w:pPr>
      <w:rPr>
        <w:rFonts w:hint="default"/>
        <w:lang w:val="en-US" w:eastAsia="en-US" w:bidi="ar-SA"/>
      </w:rPr>
    </w:lvl>
    <w:lvl w:ilvl="7" w:tplc="0B261562">
      <w:numFmt w:val="bullet"/>
      <w:lvlText w:val="•"/>
      <w:lvlJc w:val="left"/>
      <w:pPr>
        <w:ind w:left="7171" w:hanging="248"/>
      </w:pPr>
      <w:rPr>
        <w:rFonts w:hint="default"/>
        <w:lang w:val="en-US" w:eastAsia="en-US" w:bidi="ar-SA"/>
      </w:rPr>
    </w:lvl>
    <w:lvl w:ilvl="8" w:tplc="B136E464">
      <w:numFmt w:val="bullet"/>
      <w:lvlText w:val="•"/>
      <w:lvlJc w:val="left"/>
      <w:pPr>
        <w:ind w:left="8136" w:hanging="248"/>
      </w:pPr>
      <w:rPr>
        <w:rFonts w:hint="default"/>
        <w:lang w:val="en-US" w:eastAsia="en-US" w:bidi="ar-SA"/>
      </w:rPr>
    </w:lvl>
  </w:abstractNum>
  <w:abstractNum w:abstractNumId="2">
    <w:nsid w:val="1C6745E0"/>
    <w:multiLevelType w:val="hybridMultilevel"/>
    <w:tmpl w:val="EA44FB04"/>
    <w:lvl w:ilvl="0" w:tplc="5720C28C">
      <w:start w:val="1"/>
      <w:numFmt w:val="decimal"/>
      <w:lvlText w:val="%1."/>
      <w:lvlJc w:val="left"/>
      <w:pPr>
        <w:ind w:left="642" w:hanging="269"/>
        <w:jc w:val="right"/>
      </w:pPr>
      <w:rPr>
        <w:rFonts w:hint="default"/>
        <w:spacing w:val="0"/>
        <w:w w:val="100"/>
        <w:lang w:val="en-US" w:eastAsia="en-US" w:bidi="ar-SA"/>
      </w:rPr>
    </w:lvl>
    <w:lvl w:ilvl="1" w:tplc="03728EEE">
      <w:numFmt w:val="bullet"/>
      <w:lvlText w:val="•"/>
      <w:lvlJc w:val="left"/>
      <w:pPr>
        <w:ind w:left="1573" w:hanging="269"/>
      </w:pPr>
      <w:rPr>
        <w:rFonts w:hint="default"/>
        <w:lang w:val="en-US" w:eastAsia="en-US" w:bidi="ar-SA"/>
      </w:rPr>
    </w:lvl>
    <w:lvl w:ilvl="2" w:tplc="CC2682CC">
      <w:numFmt w:val="bullet"/>
      <w:lvlText w:val="•"/>
      <w:lvlJc w:val="left"/>
      <w:pPr>
        <w:ind w:left="2506" w:hanging="269"/>
      </w:pPr>
      <w:rPr>
        <w:rFonts w:hint="default"/>
        <w:lang w:val="en-US" w:eastAsia="en-US" w:bidi="ar-SA"/>
      </w:rPr>
    </w:lvl>
    <w:lvl w:ilvl="3" w:tplc="71067FE6">
      <w:numFmt w:val="bullet"/>
      <w:lvlText w:val="•"/>
      <w:lvlJc w:val="left"/>
      <w:pPr>
        <w:ind w:left="3439" w:hanging="269"/>
      </w:pPr>
      <w:rPr>
        <w:rFonts w:hint="default"/>
        <w:lang w:val="en-US" w:eastAsia="en-US" w:bidi="ar-SA"/>
      </w:rPr>
    </w:lvl>
    <w:lvl w:ilvl="4" w:tplc="15745292">
      <w:numFmt w:val="bullet"/>
      <w:lvlText w:val="•"/>
      <w:lvlJc w:val="left"/>
      <w:pPr>
        <w:ind w:left="4373" w:hanging="269"/>
      </w:pPr>
      <w:rPr>
        <w:rFonts w:hint="default"/>
        <w:lang w:val="en-US" w:eastAsia="en-US" w:bidi="ar-SA"/>
      </w:rPr>
    </w:lvl>
    <w:lvl w:ilvl="5" w:tplc="020008CA">
      <w:numFmt w:val="bullet"/>
      <w:lvlText w:val="•"/>
      <w:lvlJc w:val="left"/>
      <w:pPr>
        <w:ind w:left="5306" w:hanging="269"/>
      </w:pPr>
      <w:rPr>
        <w:rFonts w:hint="default"/>
        <w:lang w:val="en-US" w:eastAsia="en-US" w:bidi="ar-SA"/>
      </w:rPr>
    </w:lvl>
    <w:lvl w:ilvl="6" w:tplc="9EA47D4E">
      <w:numFmt w:val="bullet"/>
      <w:lvlText w:val="•"/>
      <w:lvlJc w:val="left"/>
      <w:pPr>
        <w:ind w:left="6239" w:hanging="269"/>
      </w:pPr>
      <w:rPr>
        <w:rFonts w:hint="default"/>
        <w:lang w:val="en-US" w:eastAsia="en-US" w:bidi="ar-SA"/>
      </w:rPr>
    </w:lvl>
    <w:lvl w:ilvl="7" w:tplc="83386868">
      <w:numFmt w:val="bullet"/>
      <w:lvlText w:val="•"/>
      <w:lvlJc w:val="left"/>
      <w:pPr>
        <w:ind w:left="7173" w:hanging="269"/>
      </w:pPr>
      <w:rPr>
        <w:rFonts w:hint="default"/>
        <w:lang w:val="en-US" w:eastAsia="en-US" w:bidi="ar-SA"/>
      </w:rPr>
    </w:lvl>
    <w:lvl w:ilvl="8" w:tplc="B8AAD720">
      <w:numFmt w:val="bullet"/>
      <w:lvlText w:val="•"/>
      <w:lvlJc w:val="left"/>
      <w:pPr>
        <w:ind w:left="8106" w:hanging="269"/>
      </w:pPr>
      <w:rPr>
        <w:rFonts w:hint="default"/>
        <w:lang w:val="en-US" w:eastAsia="en-US" w:bidi="ar-SA"/>
      </w:rPr>
    </w:lvl>
  </w:abstractNum>
  <w:abstractNum w:abstractNumId="3">
    <w:nsid w:val="26204140"/>
    <w:multiLevelType w:val="hybridMultilevel"/>
    <w:tmpl w:val="DDF2295A"/>
    <w:lvl w:ilvl="0" w:tplc="A66C1A9C">
      <w:start w:val="1"/>
      <w:numFmt w:val="lowerRoman"/>
      <w:lvlText w:val="(%1)"/>
      <w:lvlJc w:val="left"/>
      <w:pPr>
        <w:ind w:left="338" w:hanging="248"/>
      </w:pPr>
      <w:rPr>
        <w:rFonts w:hint="default"/>
        <w:spacing w:val="-2"/>
        <w:w w:val="100"/>
        <w:lang w:val="en-US" w:eastAsia="en-US" w:bidi="ar-SA"/>
      </w:rPr>
    </w:lvl>
    <w:lvl w:ilvl="1" w:tplc="1A245360">
      <w:numFmt w:val="bullet"/>
      <w:lvlText w:val="•"/>
      <w:lvlJc w:val="left"/>
      <w:pPr>
        <w:ind w:left="1312" w:hanging="248"/>
      </w:pPr>
      <w:rPr>
        <w:rFonts w:hint="default"/>
        <w:lang w:val="en-US" w:eastAsia="en-US" w:bidi="ar-SA"/>
      </w:rPr>
    </w:lvl>
    <w:lvl w:ilvl="2" w:tplc="04BAA650">
      <w:numFmt w:val="bullet"/>
      <w:lvlText w:val="•"/>
      <w:lvlJc w:val="left"/>
      <w:pPr>
        <w:ind w:left="2285" w:hanging="248"/>
      </w:pPr>
      <w:rPr>
        <w:rFonts w:hint="default"/>
        <w:lang w:val="en-US" w:eastAsia="en-US" w:bidi="ar-SA"/>
      </w:rPr>
    </w:lvl>
    <w:lvl w:ilvl="3" w:tplc="B79C5F94">
      <w:numFmt w:val="bullet"/>
      <w:lvlText w:val="•"/>
      <w:lvlJc w:val="left"/>
      <w:pPr>
        <w:ind w:left="3257" w:hanging="248"/>
      </w:pPr>
      <w:rPr>
        <w:rFonts w:hint="default"/>
        <w:lang w:val="en-US" w:eastAsia="en-US" w:bidi="ar-SA"/>
      </w:rPr>
    </w:lvl>
    <w:lvl w:ilvl="4" w:tplc="1FB83D8C">
      <w:numFmt w:val="bullet"/>
      <w:lvlText w:val="•"/>
      <w:lvlJc w:val="left"/>
      <w:pPr>
        <w:ind w:left="4230" w:hanging="248"/>
      </w:pPr>
      <w:rPr>
        <w:rFonts w:hint="default"/>
        <w:lang w:val="en-US" w:eastAsia="en-US" w:bidi="ar-SA"/>
      </w:rPr>
    </w:lvl>
    <w:lvl w:ilvl="5" w:tplc="847850D6">
      <w:numFmt w:val="bullet"/>
      <w:lvlText w:val="•"/>
      <w:lvlJc w:val="left"/>
      <w:pPr>
        <w:ind w:left="5202" w:hanging="248"/>
      </w:pPr>
      <w:rPr>
        <w:rFonts w:hint="default"/>
        <w:lang w:val="en-US" w:eastAsia="en-US" w:bidi="ar-SA"/>
      </w:rPr>
    </w:lvl>
    <w:lvl w:ilvl="6" w:tplc="74C06DD2">
      <w:numFmt w:val="bullet"/>
      <w:lvlText w:val="•"/>
      <w:lvlJc w:val="left"/>
      <w:pPr>
        <w:ind w:left="6175" w:hanging="248"/>
      </w:pPr>
      <w:rPr>
        <w:rFonts w:hint="default"/>
        <w:lang w:val="en-US" w:eastAsia="en-US" w:bidi="ar-SA"/>
      </w:rPr>
    </w:lvl>
    <w:lvl w:ilvl="7" w:tplc="AB36A132">
      <w:numFmt w:val="bullet"/>
      <w:lvlText w:val="•"/>
      <w:lvlJc w:val="left"/>
      <w:pPr>
        <w:ind w:left="7147" w:hanging="248"/>
      </w:pPr>
      <w:rPr>
        <w:rFonts w:hint="default"/>
        <w:lang w:val="en-US" w:eastAsia="en-US" w:bidi="ar-SA"/>
      </w:rPr>
    </w:lvl>
    <w:lvl w:ilvl="8" w:tplc="6BF654CE">
      <w:numFmt w:val="bullet"/>
      <w:lvlText w:val="•"/>
      <w:lvlJc w:val="left"/>
      <w:pPr>
        <w:ind w:left="8120" w:hanging="248"/>
      </w:pPr>
      <w:rPr>
        <w:rFonts w:hint="default"/>
        <w:lang w:val="en-US" w:eastAsia="en-US" w:bidi="ar-SA"/>
      </w:rPr>
    </w:lvl>
  </w:abstractNum>
  <w:abstractNum w:abstractNumId="4">
    <w:nsid w:val="27244DAA"/>
    <w:multiLevelType w:val="hybridMultilevel"/>
    <w:tmpl w:val="73888D58"/>
    <w:lvl w:ilvl="0" w:tplc="F04C4BA4">
      <w:start w:val="1"/>
      <w:numFmt w:val="lowerLetter"/>
      <w:lvlText w:val="(%1)"/>
      <w:lvlJc w:val="left"/>
      <w:pPr>
        <w:ind w:left="537" w:hanging="372"/>
      </w:pPr>
      <w:rPr>
        <w:rFonts w:ascii="Arial" w:eastAsia="Arial" w:hAnsi="Arial" w:cs="Arial" w:hint="default"/>
        <w:b/>
        <w:bCs/>
        <w:i w:val="0"/>
        <w:iCs w:val="0"/>
        <w:color w:val="211F1F"/>
        <w:spacing w:val="-1"/>
        <w:w w:val="99"/>
        <w:sz w:val="20"/>
        <w:szCs w:val="20"/>
        <w:lang w:val="en-US" w:eastAsia="en-US" w:bidi="ar-SA"/>
      </w:rPr>
    </w:lvl>
    <w:lvl w:ilvl="1" w:tplc="26BA296A">
      <w:numFmt w:val="bullet"/>
      <w:lvlText w:val="•"/>
      <w:lvlJc w:val="left"/>
      <w:pPr>
        <w:ind w:left="1492" w:hanging="372"/>
      </w:pPr>
      <w:rPr>
        <w:rFonts w:hint="default"/>
        <w:lang w:val="en-US" w:eastAsia="en-US" w:bidi="ar-SA"/>
      </w:rPr>
    </w:lvl>
    <w:lvl w:ilvl="2" w:tplc="19B0B63C">
      <w:numFmt w:val="bullet"/>
      <w:lvlText w:val="•"/>
      <w:lvlJc w:val="left"/>
      <w:pPr>
        <w:ind w:left="2445" w:hanging="372"/>
      </w:pPr>
      <w:rPr>
        <w:rFonts w:hint="default"/>
        <w:lang w:val="en-US" w:eastAsia="en-US" w:bidi="ar-SA"/>
      </w:rPr>
    </w:lvl>
    <w:lvl w:ilvl="3" w:tplc="BC0ED49A">
      <w:numFmt w:val="bullet"/>
      <w:lvlText w:val="•"/>
      <w:lvlJc w:val="left"/>
      <w:pPr>
        <w:ind w:left="3397" w:hanging="372"/>
      </w:pPr>
      <w:rPr>
        <w:rFonts w:hint="default"/>
        <w:lang w:val="en-US" w:eastAsia="en-US" w:bidi="ar-SA"/>
      </w:rPr>
    </w:lvl>
    <w:lvl w:ilvl="4" w:tplc="C0E0EC5C">
      <w:numFmt w:val="bullet"/>
      <w:lvlText w:val="•"/>
      <w:lvlJc w:val="left"/>
      <w:pPr>
        <w:ind w:left="4350" w:hanging="372"/>
      </w:pPr>
      <w:rPr>
        <w:rFonts w:hint="default"/>
        <w:lang w:val="en-US" w:eastAsia="en-US" w:bidi="ar-SA"/>
      </w:rPr>
    </w:lvl>
    <w:lvl w:ilvl="5" w:tplc="2804929A">
      <w:numFmt w:val="bullet"/>
      <w:lvlText w:val="•"/>
      <w:lvlJc w:val="left"/>
      <w:pPr>
        <w:ind w:left="5302" w:hanging="372"/>
      </w:pPr>
      <w:rPr>
        <w:rFonts w:hint="default"/>
        <w:lang w:val="en-US" w:eastAsia="en-US" w:bidi="ar-SA"/>
      </w:rPr>
    </w:lvl>
    <w:lvl w:ilvl="6" w:tplc="9828B9F6">
      <w:numFmt w:val="bullet"/>
      <w:lvlText w:val="•"/>
      <w:lvlJc w:val="left"/>
      <w:pPr>
        <w:ind w:left="6255" w:hanging="372"/>
      </w:pPr>
      <w:rPr>
        <w:rFonts w:hint="default"/>
        <w:lang w:val="en-US" w:eastAsia="en-US" w:bidi="ar-SA"/>
      </w:rPr>
    </w:lvl>
    <w:lvl w:ilvl="7" w:tplc="A9FA732C">
      <w:numFmt w:val="bullet"/>
      <w:lvlText w:val="•"/>
      <w:lvlJc w:val="left"/>
      <w:pPr>
        <w:ind w:left="7207" w:hanging="372"/>
      </w:pPr>
      <w:rPr>
        <w:rFonts w:hint="default"/>
        <w:lang w:val="en-US" w:eastAsia="en-US" w:bidi="ar-SA"/>
      </w:rPr>
    </w:lvl>
    <w:lvl w:ilvl="8" w:tplc="C726700A">
      <w:numFmt w:val="bullet"/>
      <w:lvlText w:val="•"/>
      <w:lvlJc w:val="left"/>
      <w:pPr>
        <w:ind w:left="8160" w:hanging="372"/>
      </w:pPr>
      <w:rPr>
        <w:rFonts w:hint="default"/>
        <w:lang w:val="en-US" w:eastAsia="en-US" w:bidi="ar-SA"/>
      </w:rPr>
    </w:lvl>
  </w:abstractNum>
  <w:abstractNum w:abstractNumId="5">
    <w:nsid w:val="27897455"/>
    <w:multiLevelType w:val="hybridMultilevel"/>
    <w:tmpl w:val="5F049BC6"/>
    <w:lvl w:ilvl="0" w:tplc="6E4A9F8E">
      <w:start w:val="1"/>
      <w:numFmt w:val="lowerRoman"/>
      <w:lvlText w:val="(%1)"/>
      <w:lvlJc w:val="left"/>
      <w:pPr>
        <w:ind w:left="177" w:hanging="267"/>
      </w:pPr>
      <w:rPr>
        <w:rFonts w:ascii="Arial" w:eastAsia="Arial" w:hAnsi="Arial" w:cs="Arial" w:hint="default"/>
        <w:b/>
        <w:bCs/>
        <w:i w:val="0"/>
        <w:iCs w:val="0"/>
        <w:spacing w:val="0"/>
        <w:w w:val="100"/>
        <w:sz w:val="22"/>
        <w:szCs w:val="22"/>
        <w:lang w:val="en-US" w:eastAsia="en-US" w:bidi="ar-SA"/>
      </w:rPr>
    </w:lvl>
    <w:lvl w:ilvl="1" w:tplc="70B8C2E2">
      <w:numFmt w:val="bullet"/>
      <w:lvlText w:val="•"/>
      <w:lvlJc w:val="left"/>
      <w:pPr>
        <w:ind w:left="1168" w:hanging="267"/>
      </w:pPr>
      <w:rPr>
        <w:rFonts w:hint="default"/>
        <w:lang w:val="en-US" w:eastAsia="en-US" w:bidi="ar-SA"/>
      </w:rPr>
    </w:lvl>
    <w:lvl w:ilvl="2" w:tplc="D3A64232">
      <w:numFmt w:val="bullet"/>
      <w:lvlText w:val="•"/>
      <w:lvlJc w:val="left"/>
      <w:pPr>
        <w:ind w:left="2157" w:hanging="267"/>
      </w:pPr>
      <w:rPr>
        <w:rFonts w:hint="default"/>
        <w:lang w:val="en-US" w:eastAsia="en-US" w:bidi="ar-SA"/>
      </w:rPr>
    </w:lvl>
    <w:lvl w:ilvl="3" w:tplc="CB482FDA">
      <w:numFmt w:val="bullet"/>
      <w:lvlText w:val="•"/>
      <w:lvlJc w:val="left"/>
      <w:pPr>
        <w:ind w:left="3145" w:hanging="267"/>
      </w:pPr>
      <w:rPr>
        <w:rFonts w:hint="default"/>
        <w:lang w:val="en-US" w:eastAsia="en-US" w:bidi="ar-SA"/>
      </w:rPr>
    </w:lvl>
    <w:lvl w:ilvl="4" w:tplc="22F8E1F6">
      <w:numFmt w:val="bullet"/>
      <w:lvlText w:val="•"/>
      <w:lvlJc w:val="left"/>
      <w:pPr>
        <w:ind w:left="4134" w:hanging="267"/>
      </w:pPr>
      <w:rPr>
        <w:rFonts w:hint="default"/>
        <w:lang w:val="en-US" w:eastAsia="en-US" w:bidi="ar-SA"/>
      </w:rPr>
    </w:lvl>
    <w:lvl w:ilvl="5" w:tplc="30269C82">
      <w:numFmt w:val="bullet"/>
      <w:lvlText w:val="•"/>
      <w:lvlJc w:val="left"/>
      <w:pPr>
        <w:ind w:left="5122" w:hanging="267"/>
      </w:pPr>
      <w:rPr>
        <w:rFonts w:hint="default"/>
        <w:lang w:val="en-US" w:eastAsia="en-US" w:bidi="ar-SA"/>
      </w:rPr>
    </w:lvl>
    <w:lvl w:ilvl="6" w:tplc="B7D864DC">
      <w:numFmt w:val="bullet"/>
      <w:lvlText w:val="•"/>
      <w:lvlJc w:val="left"/>
      <w:pPr>
        <w:ind w:left="6111" w:hanging="267"/>
      </w:pPr>
      <w:rPr>
        <w:rFonts w:hint="default"/>
        <w:lang w:val="en-US" w:eastAsia="en-US" w:bidi="ar-SA"/>
      </w:rPr>
    </w:lvl>
    <w:lvl w:ilvl="7" w:tplc="A3940794">
      <w:numFmt w:val="bullet"/>
      <w:lvlText w:val="•"/>
      <w:lvlJc w:val="left"/>
      <w:pPr>
        <w:ind w:left="7099" w:hanging="267"/>
      </w:pPr>
      <w:rPr>
        <w:rFonts w:hint="default"/>
        <w:lang w:val="en-US" w:eastAsia="en-US" w:bidi="ar-SA"/>
      </w:rPr>
    </w:lvl>
    <w:lvl w:ilvl="8" w:tplc="335494AA">
      <w:numFmt w:val="bullet"/>
      <w:lvlText w:val="•"/>
      <w:lvlJc w:val="left"/>
      <w:pPr>
        <w:ind w:left="8088" w:hanging="267"/>
      </w:pPr>
      <w:rPr>
        <w:rFonts w:hint="default"/>
        <w:lang w:val="en-US" w:eastAsia="en-US" w:bidi="ar-SA"/>
      </w:rPr>
    </w:lvl>
  </w:abstractNum>
  <w:abstractNum w:abstractNumId="6">
    <w:nsid w:val="2888135F"/>
    <w:multiLevelType w:val="hybridMultilevel"/>
    <w:tmpl w:val="D4B6D02E"/>
    <w:lvl w:ilvl="0" w:tplc="22265E00">
      <w:numFmt w:val="bullet"/>
      <w:lvlText w:val="☐"/>
      <w:lvlJc w:val="left"/>
      <w:pPr>
        <w:ind w:left="896" w:hanging="272"/>
      </w:pPr>
      <w:rPr>
        <w:rFonts w:ascii="Segoe UI Symbol" w:eastAsia="Segoe UI Symbol" w:hAnsi="Segoe UI Symbol" w:cs="Segoe UI Symbol" w:hint="default"/>
        <w:b w:val="0"/>
        <w:bCs w:val="0"/>
        <w:i w:val="0"/>
        <w:iCs w:val="0"/>
        <w:spacing w:val="0"/>
        <w:w w:val="100"/>
        <w:sz w:val="22"/>
        <w:szCs w:val="22"/>
        <w:lang w:val="en-US" w:eastAsia="en-US" w:bidi="ar-SA"/>
      </w:rPr>
    </w:lvl>
    <w:lvl w:ilvl="1" w:tplc="AAEA4EFA">
      <w:numFmt w:val="bullet"/>
      <w:lvlText w:val="•"/>
      <w:lvlJc w:val="left"/>
      <w:pPr>
        <w:ind w:left="1816" w:hanging="272"/>
      </w:pPr>
      <w:rPr>
        <w:rFonts w:hint="default"/>
        <w:lang w:val="en-US" w:eastAsia="en-US" w:bidi="ar-SA"/>
      </w:rPr>
    </w:lvl>
    <w:lvl w:ilvl="2" w:tplc="2F10D8A0">
      <w:numFmt w:val="bullet"/>
      <w:lvlText w:val="•"/>
      <w:lvlJc w:val="left"/>
      <w:pPr>
        <w:ind w:left="2733" w:hanging="272"/>
      </w:pPr>
      <w:rPr>
        <w:rFonts w:hint="default"/>
        <w:lang w:val="en-US" w:eastAsia="en-US" w:bidi="ar-SA"/>
      </w:rPr>
    </w:lvl>
    <w:lvl w:ilvl="3" w:tplc="EF42474A">
      <w:numFmt w:val="bullet"/>
      <w:lvlText w:val="•"/>
      <w:lvlJc w:val="left"/>
      <w:pPr>
        <w:ind w:left="3649" w:hanging="272"/>
      </w:pPr>
      <w:rPr>
        <w:rFonts w:hint="default"/>
        <w:lang w:val="en-US" w:eastAsia="en-US" w:bidi="ar-SA"/>
      </w:rPr>
    </w:lvl>
    <w:lvl w:ilvl="4" w:tplc="4E62545E">
      <w:numFmt w:val="bullet"/>
      <w:lvlText w:val="•"/>
      <w:lvlJc w:val="left"/>
      <w:pPr>
        <w:ind w:left="4566" w:hanging="272"/>
      </w:pPr>
      <w:rPr>
        <w:rFonts w:hint="default"/>
        <w:lang w:val="en-US" w:eastAsia="en-US" w:bidi="ar-SA"/>
      </w:rPr>
    </w:lvl>
    <w:lvl w:ilvl="5" w:tplc="F2F8961C">
      <w:numFmt w:val="bullet"/>
      <w:lvlText w:val="•"/>
      <w:lvlJc w:val="left"/>
      <w:pPr>
        <w:ind w:left="5482" w:hanging="272"/>
      </w:pPr>
      <w:rPr>
        <w:rFonts w:hint="default"/>
        <w:lang w:val="en-US" w:eastAsia="en-US" w:bidi="ar-SA"/>
      </w:rPr>
    </w:lvl>
    <w:lvl w:ilvl="6" w:tplc="2618C772">
      <w:numFmt w:val="bullet"/>
      <w:lvlText w:val="•"/>
      <w:lvlJc w:val="left"/>
      <w:pPr>
        <w:ind w:left="6399" w:hanging="272"/>
      </w:pPr>
      <w:rPr>
        <w:rFonts w:hint="default"/>
        <w:lang w:val="en-US" w:eastAsia="en-US" w:bidi="ar-SA"/>
      </w:rPr>
    </w:lvl>
    <w:lvl w:ilvl="7" w:tplc="E3166B00">
      <w:numFmt w:val="bullet"/>
      <w:lvlText w:val="•"/>
      <w:lvlJc w:val="left"/>
      <w:pPr>
        <w:ind w:left="7315" w:hanging="272"/>
      </w:pPr>
      <w:rPr>
        <w:rFonts w:hint="default"/>
        <w:lang w:val="en-US" w:eastAsia="en-US" w:bidi="ar-SA"/>
      </w:rPr>
    </w:lvl>
    <w:lvl w:ilvl="8" w:tplc="7A64B9F0">
      <w:numFmt w:val="bullet"/>
      <w:lvlText w:val="•"/>
      <w:lvlJc w:val="left"/>
      <w:pPr>
        <w:ind w:left="8232" w:hanging="272"/>
      </w:pPr>
      <w:rPr>
        <w:rFonts w:hint="default"/>
        <w:lang w:val="en-US" w:eastAsia="en-US" w:bidi="ar-SA"/>
      </w:rPr>
    </w:lvl>
  </w:abstractNum>
  <w:abstractNum w:abstractNumId="7">
    <w:nsid w:val="2CC407D7"/>
    <w:multiLevelType w:val="multilevel"/>
    <w:tmpl w:val="846225B4"/>
    <w:lvl w:ilvl="0">
      <w:start w:val="1"/>
      <w:numFmt w:val="decimal"/>
      <w:lvlText w:val="%1."/>
      <w:lvlJc w:val="left"/>
      <w:pPr>
        <w:ind w:left="433" w:hanging="269"/>
      </w:pPr>
      <w:rPr>
        <w:rFonts w:hint="default"/>
        <w:spacing w:val="0"/>
        <w:w w:val="100"/>
        <w:lang w:val="en-US" w:eastAsia="en-US" w:bidi="ar-SA"/>
      </w:rPr>
    </w:lvl>
    <w:lvl w:ilvl="1">
      <w:start w:val="1"/>
      <w:numFmt w:val="decimal"/>
      <w:lvlText w:val="%1.%2"/>
      <w:lvlJc w:val="left"/>
      <w:pPr>
        <w:ind w:left="165" w:hanging="425"/>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1509" w:hanging="425"/>
      </w:pPr>
      <w:rPr>
        <w:rFonts w:hint="default"/>
        <w:lang w:val="en-US" w:eastAsia="en-US" w:bidi="ar-SA"/>
      </w:rPr>
    </w:lvl>
    <w:lvl w:ilvl="3">
      <w:numFmt w:val="bullet"/>
      <w:lvlText w:val="•"/>
      <w:lvlJc w:val="left"/>
      <w:pPr>
        <w:ind w:left="2578" w:hanging="425"/>
      </w:pPr>
      <w:rPr>
        <w:rFonts w:hint="default"/>
        <w:lang w:val="en-US" w:eastAsia="en-US" w:bidi="ar-SA"/>
      </w:rPr>
    </w:lvl>
    <w:lvl w:ilvl="4">
      <w:numFmt w:val="bullet"/>
      <w:lvlText w:val="•"/>
      <w:lvlJc w:val="left"/>
      <w:pPr>
        <w:ind w:left="3648" w:hanging="425"/>
      </w:pPr>
      <w:rPr>
        <w:rFonts w:hint="default"/>
        <w:lang w:val="en-US" w:eastAsia="en-US" w:bidi="ar-SA"/>
      </w:rPr>
    </w:lvl>
    <w:lvl w:ilvl="5">
      <w:numFmt w:val="bullet"/>
      <w:lvlText w:val="•"/>
      <w:lvlJc w:val="left"/>
      <w:pPr>
        <w:ind w:left="4717" w:hanging="425"/>
      </w:pPr>
      <w:rPr>
        <w:rFonts w:hint="default"/>
        <w:lang w:val="en-US" w:eastAsia="en-US" w:bidi="ar-SA"/>
      </w:rPr>
    </w:lvl>
    <w:lvl w:ilvl="6">
      <w:numFmt w:val="bullet"/>
      <w:lvlText w:val="•"/>
      <w:lvlJc w:val="left"/>
      <w:pPr>
        <w:ind w:left="5787" w:hanging="425"/>
      </w:pPr>
      <w:rPr>
        <w:rFonts w:hint="default"/>
        <w:lang w:val="en-US" w:eastAsia="en-US" w:bidi="ar-SA"/>
      </w:rPr>
    </w:lvl>
    <w:lvl w:ilvl="7">
      <w:numFmt w:val="bullet"/>
      <w:lvlText w:val="•"/>
      <w:lvlJc w:val="left"/>
      <w:pPr>
        <w:ind w:left="6856" w:hanging="425"/>
      </w:pPr>
      <w:rPr>
        <w:rFonts w:hint="default"/>
        <w:lang w:val="en-US" w:eastAsia="en-US" w:bidi="ar-SA"/>
      </w:rPr>
    </w:lvl>
    <w:lvl w:ilvl="8">
      <w:numFmt w:val="bullet"/>
      <w:lvlText w:val="•"/>
      <w:lvlJc w:val="left"/>
      <w:pPr>
        <w:ind w:left="7926" w:hanging="425"/>
      </w:pPr>
      <w:rPr>
        <w:rFonts w:hint="default"/>
        <w:lang w:val="en-US" w:eastAsia="en-US" w:bidi="ar-SA"/>
      </w:rPr>
    </w:lvl>
  </w:abstractNum>
  <w:abstractNum w:abstractNumId="8">
    <w:nsid w:val="31900F60"/>
    <w:multiLevelType w:val="hybridMultilevel"/>
    <w:tmpl w:val="0A22FCEA"/>
    <w:lvl w:ilvl="0" w:tplc="278C78CA">
      <w:start w:val="6"/>
      <w:numFmt w:val="decimal"/>
      <w:lvlText w:val="%1."/>
      <w:lvlJc w:val="left"/>
      <w:pPr>
        <w:ind w:left="177" w:hanging="240"/>
      </w:pPr>
      <w:rPr>
        <w:rFonts w:ascii="Arial" w:eastAsia="Arial" w:hAnsi="Arial" w:cs="Arial" w:hint="default"/>
        <w:b/>
        <w:bCs/>
        <w:i w:val="0"/>
        <w:iCs w:val="0"/>
        <w:spacing w:val="-1"/>
        <w:w w:val="100"/>
        <w:sz w:val="22"/>
        <w:szCs w:val="22"/>
        <w:lang w:val="en-US" w:eastAsia="en-US" w:bidi="ar-SA"/>
      </w:rPr>
    </w:lvl>
    <w:lvl w:ilvl="1" w:tplc="6C429E6C">
      <w:numFmt w:val="bullet"/>
      <w:lvlText w:val="☐"/>
      <w:lvlJc w:val="left"/>
      <w:pPr>
        <w:ind w:left="897" w:hanging="272"/>
      </w:pPr>
      <w:rPr>
        <w:rFonts w:ascii="Segoe UI Symbol" w:eastAsia="Segoe UI Symbol" w:hAnsi="Segoe UI Symbol" w:cs="Segoe UI Symbol" w:hint="default"/>
        <w:b w:val="0"/>
        <w:bCs w:val="0"/>
        <w:i w:val="0"/>
        <w:iCs w:val="0"/>
        <w:spacing w:val="0"/>
        <w:w w:val="100"/>
        <w:sz w:val="22"/>
        <w:szCs w:val="22"/>
        <w:lang w:val="en-US" w:eastAsia="en-US" w:bidi="ar-SA"/>
      </w:rPr>
    </w:lvl>
    <w:lvl w:ilvl="2" w:tplc="34DE86D0">
      <w:numFmt w:val="bullet"/>
      <w:lvlText w:val="•"/>
      <w:lvlJc w:val="left"/>
      <w:pPr>
        <w:ind w:left="1918" w:hanging="272"/>
      </w:pPr>
      <w:rPr>
        <w:rFonts w:hint="default"/>
        <w:lang w:val="en-US" w:eastAsia="en-US" w:bidi="ar-SA"/>
      </w:rPr>
    </w:lvl>
    <w:lvl w:ilvl="3" w:tplc="3D123332">
      <w:numFmt w:val="bullet"/>
      <w:lvlText w:val="•"/>
      <w:lvlJc w:val="left"/>
      <w:pPr>
        <w:ind w:left="2936" w:hanging="272"/>
      </w:pPr>
      <w:rPr>
        <w:rFonts w:hint="default"/>
        <w:lang w:val="en-US" w:eastAsia="en-US" w:bidi="ar-SA"/>
      </w:rPr>
    </w:lvl>
    <w:lvl w:ilvl="4" w:tplc="74AA0764">
      <w:numFmt w:val="bullet"/>
      <w:lvlText w:val="•"/>
      <w:lvlJc w:val="left"/>
      <w:pPr>
        <w:ind w:left="3955" w:hanging="272"/>
      </w:pPr>
      <w:rPr>
        <w:rFonts w:hint="default"/>
        <w:lang w:val="en-US" w:eastAsia="en-US" w:bidi="ar-SA"/>
      </w:rPr>
    </w:lvl>
    <w:lvl w:ilvl="5" w:tplc="F27035E8">
      <w:numFmt w:val="bullet"/>
      <w:lvlText w:val="•"/>
      <w:lvlJc w:val="left"/>
      <w:pPr>
        <w:ind w:left="4973" w:hanging="272"/>
      </w:pPr>
      <w:rPr>
        <w:rFonts w:hint="default"/>
        <w:lang w:val="en-US" w:eastAsia="en-US" w:bidi="ar-SA"/>
      </w:rPr>
    </w:lvl>
    <w:lvl w:ilvl="6" w:tplc="7E7E1B88">
      <w:numFmt w:val="bullet"/>
      <w:lvlText w:val="•"/>
      <w:lvlJc w:val="left"/>
      <w:pPr>
        <w:ind w:left="5991" w:hanging="272"/>
      </w:pPr>
      <w:rPr>
        <w:rFonts w:hint="default"/>
        <w:lang w:val="en-US" w:eastAsia="en-US" w:bidi="ar-SA"/>
      </w:rPr>
    </w:lvl>
    <w:lvl w:ilvl="7" w:tplc="8730E196">
      <w:numFmt w:val="bullet"/>
      <w:lvlText w:val="•"/>
      <w:lvlJc w:val="left"/>
      <w:pPr>
        <w:ind w:left="7010" w:hanging="272"/>
      </w:pPr>
      <w:rPr>
        <w:rFonts w:hint="default"/>
        <w:lang w:val="en-US" w:eastAsia="en-US" w:bidi="ar-SA"/>
      </w:rPr>
    </w:lvl>
    <w:lvl w:ilvl="8" w:tplc="E2AEDAB6">
      <w:numFmt w:val="bullet"/>
      <w:lvlText w:val="•"/>
      <w:lvlJc w:val="left"/>
      <w:pPr>
        <w:ind w:left="8028" w:hanging="272"/>
      </w:pPr>
      <w:rPr>
        <w:rFonts w:hint="default"/>
        <w:lang w:val="en-US" w:eastAsia="en-US" w:bidi="ar-SA"/>
      </w:rPr>
    </w:lvl>
  </w:abstractNum>
  <w:abstractNum w:abstractNumId="9">
    <w:nsid w:val="34571FC0"/>
    <w:multiLevelType w:val="hybridMultilevel"/>
    <w:tmpl w:val="8DDE22D2"/>
    <w:lvl w:ilvl="0" w:tplc="394A1808">
      <w:start w:val="1"/>
      <w:numFmt w:val="upperLetter"/>
      <w:lvlText w:val="%1."/>
      <w:lvlJc w:val="left"/>
      <w:pPr>
        <w:ind w:left="472" w:hanging="308"/>
      </w:pPr>
      <w:rPr>
        <w:rFonts w:ascii="Arial" w:eastAsia="Arial" w:hAnsi="Arial" w:cs="Arial" w:hint="default"/>
        <w:b/>
        <w:bCs/>
        <w:i w:val="0"/>
        <w:iCs w:val="0"/>
        <w:spacing w:val="-1"/>
        <w:w w:val="100"/>
        <w:sz w:val="24"/>
        <w:szCs w:val="24"/>
        <w:lang w:val="en-US" w:eastAsia="en-US" w:bidi="ar-SA"/>
      </w:rPr>
    </w:lvl>
    <w:lvl w:ilvl="1" w:tplc="6CBCF6A8">
      <w:start w:val="1"/>
      <w:numFmt w:val="lowerLetter"/>
      <w:lvlText w:val="%2."/>
      <w:lvlJc w:val="left"/>
      <w:pPr>
        <w:ind w:left="433" w:hanging="269"/>
      </w:pPr>
      <w:rPr>
        <w:rFonts w:ascii="Arial MT" w:eastAsia="Arial MT" w:hAnsi="Arial MT" w:cs="Arial MT" w:hint="default"/>
        <w:b w:val="0"/>
        <w:bCs w:val="0"/>
        <w:i w:val="0"/>
        <w:iCs w:val="0"/>
        <w:spacing w:val="0"/>
        <w:w w:val="100"/>
        <w:sz w:val="24"/>
        <w:szCs w:val="24"/>
        <w:lang w:val="en-US" w:eastAsia="en-US" w:bidi="ar-SA"/>
      </w:rPr>
    </w:lvl>
    <w:lvl w:ilvl="2" w:tplc="1BA4D2CE">
      <w:numFmt w:val="bullet"/>
      <w:lvlText w:val="•"/>
      <w:lvlJc w:val="left"/>
      <w:pPr>
        <w:ind w:left="1545" w:hanging="269"/>
      </w:pPr>
      <w:rPr>
        <w:rFonts w:hint="default"/>
        <w:lang w:val="en-US" w:eastAsia="en-US" w:bidi="ar-SA"/>
      </w:rPr>
    </w:lvl>
    <w:lvl w:ilvl="3" w:tplc="AD88B896">
      <w:numFmt w:val="bullet"/>
      <w:lvlText w:val="•"/>
      <w:lvlJc w:val="left"/>
      <w:pPr>
        <w:ind w:left="2610" w:hanging="269"/>
      </w:pPr>
      <w:rPr>
        <w:rFonts w:hint="default"/>
        <w:lang w:val="en-US" w:eastAsia="en-US" w:bidi="ar-SA"/>
      </w:rPr>
    </w:lvl>
    <w:lvl w:ilvl="4" w:tplc="039CB296">
      <w:numFmt w:val="bullet"/>
      <w:lvlText w:val="•"/>
      <w:lvlJc w:val="left"/>
      <w:pPr>
        <w:ind w:left="3675" w:hanging="269"/>
      </w:pPr>
      <w:rPr>
        <w:rFonts w:hint="default"/>
        <w:lang w:val="en-US" w:eastAsia="en-US" w:bidi="ar-SA"/>
      </w:rPr>
    </w:lvl>
    <w:lvl w:ilvl="5" w:tplc="9C5CF21E">
      <w:numFmt w:val="bullet"/>
      <w:lvlText w:val="•"/>
      <w:lvlJc w:val="left"/>
      <w:pPr>
        <w:ind w:left="4740" w:hanging="269"/>
      </w:pPr>
      <w:rPr>
        <w:rFonts w:hint="default"/>
        <w:lang w:val="en-US" w:eastAsia="en-US" w:bidi="ar-SA"/>
      </w:rPr>
    </w:lvl>
    <w:lvl w:ilvl="6" w:tplc="0394AB50">
      <w:numFmt w:val="bullet"/>
      <w:lvlText w:val="•"/>
      <w:lvlJc w:val="left"/>
      <w:pPr>
        <w:ind w:left="5805" w:hanging="269"/>
      </w:pPr>
      <w:rPr>
        <w:rFonts w:hint="default"/>
        <w:lang w:val="en-US" w:eastAsia="en-US" w:bidi="ar-SA"/>
      </w:rPr>
    </w:lvl>
    <w:lvl w:ilvl="7" w:tplc="C9CE6888">
      <w:numFmt w:val="bullet"/>
      <w:lvlText w:val="•"/>
      <w:lvlJc w:val="left"/>
      <w:pPr>
        <w:ind w:left="6870" w:hanging="269"/>
      </w:pPr>
      <w:rPr>
        <w:rFonts w:hint="default"/>
        <w:lang w:val="en-US" w:eastAsia="en-US" w:bidi="ar-SA"/>
      </w:rPr>
    </w:lvl>
    <w:lvl w:ilvl="8" w:tplc="92B49F00">
      <w:numFmt w:val="bullet"/>
      <w:lvlText w:val="•"/>
      <w:lvlJc w:val="left"/>
      <w:pPr>
        <w:ind w:left="7935" w:hanging="269"/>
      </w:pPr>
      <w:rPr>
        <w:rFonts w:hint="default"/>
        <w:lang w:val="en-US" w:eastAsia="en-US" w:bidi="ar-SA"/>
      </w:rPr>
    </w:lvl>
  </w:abstractNum>
  <w:abstractNum w:abstractNumId="10">
    <w:nsid w:val="3AEB7F4E"/>
    <w:multiLevelType w:val="hybridMultilevel"/>
    <w:tmpl w:val="4D58AE24"/>
    <w:lvl w:ilvl="0" w:tplc="11D2F702">
      <w:start w:val="1"/>
      <w:numFmt w:val="decimal"/>
      <w:lvlText w:val="%1."/>
      <w:lvlJc w:val="left"/>
      <w:pPr>
        <w:ind w:left="445" w:hanging="269"/>
      </w:pPr>
      <w:rPr>
        <w:rFonts w:ascii="Arial MT" w:eastAsia="Arial MT" w:hAnsi="Arial MT" w:cs="Arial MT" w:hint="default"/>
        <w:b w:val="0"/>
        <w:bCs w:val="0"/>
        <w:i w:val="0"/>
        <w:iCs w:val="0"/>
        <w:spacing w:val="0"/>
        <w:w w:val="100"/>
        <w:sz w:val="24"/>
        <w:szCs w:val="24"/>
        <w:lang w:val="en-US" w:eastAsia="en-US" w:bidi="ar-SA"/>
      </w:rPr>
    </w:lvl>
    <w:lvl w:ilvl="1" w:tplc="C2A48EFC">
      <w:numFmt w:val="bullet"/>
      <w:lvlText w:val="•"/>
      <w:lvlJc w:val="left"/>
      <w:pPr>
        <w:ind w:left="1402" w:hanging="269"/>
      </w:pPr>
      <w:rPr>
        <w:rFonts w:hint="default"/>
        <w:lang w:val="en-US" w:eastAsia="en-US" w:bidi="ar-SA"/>
      </w:rPr>
    </w:lvl>
    <w:lvl w:ilvl="2" w:tplc="F9003ADE">
      <w:numFmt w:val="bullet"/>
      <w:lvlText w:val="•"/>
      <w:lvlJc w:val="left"/>
      <w:pPr>
        <w:ind w:left="2365" w:hanging="269"/>
      </w:pPr>
      <w:rPr>
        <w:rFonts w:hint="default"/>
        <w:lang w:val="en-US" w:eastAsia="en-US" w:bidi="ar-SA"/>
      </w:rPr>
    </w:lvl>
    <w:lvl w:ilvl="3" w:tplc="AFCCBF9E">
      <w:numFmt w:val="bullet"/>
      <w:lvlText w:val="•"/>
      <w:lvlJc w:val="left"/>
      <w:pPr>
        <w:ind w:left="3327" w:hanging="269"/>
      </w:pPr>
      <w:rPr>
        <w:rFonts w:hint="default"/>
        <w:lang w:val="en-US" w:eastAsia="en-US" w:bidi="ar-SA"/>
      </w:rPr>
    </w:lvl>
    <w:lvl w:ilvl="4" w:tplc="A964F8F6">
      <w:numFmt w:val="bullet"/>
      <w:lvlText w:val="•"/>
      <w:lvlJc w:val="left"/>
      <w:pPr>
        <w:ind w:left="4290" w:hanging="269"/>
      </w:pPr>
      <w:rPr>
        <w:rFonts w:hint="default"/>
        <w:lang w:val="en-US" w:eastAsia="en-US" w:bidi="ar-SA"/>
      </w:rPr>
    </w:lvl>
    <w:lvl w:ilvl="5" w:tplc="8CE6E748">
      <w:numFmt w:val="bullet"/>
      <w:lvlText w:val="•"/>
      <w:lvlJc w:val="left"/>
      <w:pPr>
        <w:ind w:left="5252" w:hanging="269"/>
      </w:pPr>
      <w:rPr>
        <w:rFonts w:hint="default"/>
        <w:lang w:val="en-US" w:eastAsia="en-US" w:bidi="ar-SA"/>
      </w:rPr>
    </w:lvl>
    <w:lvl w:ilvl="6" w:tplc="7AAA3FEA">
      <w:numFmt w:val="bullet"/>
      <w:lvlText w:val="•"/>
      <w:lvlJc w:val="left"/>
      <w:pPr>
        <w:ind w:left="6215" w:hanging="269"/>
      </w:pPr>
      <w:rPr>
        <w:rFonts w:hint="default"/>
        <w:lang w:val="en-US" w:eastAsia="en-US" w:bidi="ar-SA"/>
      </w:rPr>
    </w:lvl>
    <w:lvl w:ilvl="7" w:tplc="87D6C00C">
      <w:numFmt w:val="bullet"/>
      <w:lvlText w:val="•"/>
      <w:lvlJc w:val="left"/>
      <w:pPr>
        <w:ind w:left="7177" w:hanging="269"/>
      </w:pPr>
      <w:rPr>
        <w:rFonts w:hint="default"/>
        <w:lang w:val="en-US" w:eastAsia="en-US" w:bidi="ar-SA"/>
      </w:rPr>
    </w:lvl>
    <w:lvl w:ilvl="8" w:tplc="36B87CCE">
      <w:numFmt w:val="bullet"/>
      <w:lvlText w:val="•"/>
      <w:lvlJc w:val="left"/>
      <w:pPr>
        <w:ind w:left="8140" w:hanging="269"/>
      </w:pPr>
      <w:rPr>
        <w:rFonts w:hint="default"/>
        <w:lang w:val="en-US" w:eastAsia="en-US" w:bidi="ar-SA"/>
      </w:rPr>
    </w:lvl>
  </w:abstractNum>
  <w:abstractNum w:abstractNumId="11">
    <w:nsid w:val="440A642E"/>
    <w:multiLevelType w:val="hybridMultilevel"/>
    <w:tmpl w:val="11508CB8"/>
    <w:lvl w:ilvl="0" w:tplc="F42E4376">
      <w:start w:val="2"/>
      <w:numFmt w:val="decimal"/>
      <w:lvlText w:val="%1."/>
      <w:lvlJc w:val="left"/>
      <w:pPr>
        <w:ind w:left="409" w:hanging="245"/>
      </w:pPr>
      <w:rPr>
        <w:rFonts w:ascii="Arial" w:eastAsia="Arial" w:hAnsi="Arial" w:cs="Arial" w:hint="default"/>
        <w:b/>
        <w:bCs/>
        <w:i w:val="0"/>
        <w:iCs w:val="0"/>
        <w:spacing w:val="-1"/>
        <w:w w:val="100"/>
        <w:sz w:val="22"/>
        <w:szCs w:val="22"/>
        <w:lang w:val="en-US" w:eastAsia="en-US" w:bidi="ar-SA"/>
      </w:rPr>
    </w:lvl>
    <w:lvl w:ilvl="1" w:tplc="5F34DBE8">
      <w:start w:val="1"/>
      <w:numFmt w:val="lowerLetter"/>
      <w:lvlText w:val="(%2)"/>
      <w:lvlJc w:val="left"/>
      <w:pPr>
        <w:ind w:left="498" w:hanging="334"/>
      </w:pPr>
      <w:rPr>
        <w:rFonts w:hint="default"/>
        <w:spacing w:val="-1"/>
        <w:w w:val="100"/>
        <w:lang w:val="en-US" w:eastAsia="en-US" w:bidi="ar-SA"/>
      </w:rPr>
    </w:lvl>
    <w:lvl w:ilvl="2" w:tplc="CE229C94">
      <w:numFmt w:val="bullet"/>
      <w:lvlText w:val="•"/>
      <w:lvlJc w:val="left"/>
      <w:pPr>
        <w:ind w:left="1562" w:hanging="334"/>
      </w:pPr>
      <w:rPr>
        <w:rFonts w:hint="default"/>
        <w:lang w:val="en-US" w:eastAsia="en-US" w:bidi="ar-SA"/>
      </w:rPr>
    </w:lvl>
    <w:lvl w:ilvl="3" w:tplc="7B6C6412">
      <w:numFmt w:val="bullet"/>
      <w:lvlText w:val="•"/>
      <w:lvlJc w:val="left"/>
      <w:pPr>
        <w:ind w:left="2625" w:hanging="334"/>
      </w:pPr>
      <w:rPr>
        <w:rFonts w:hint="default"/>
        <w:lang w:val="en-US" w:eastAsia="en-US" w:bidi="ar-SA"/>
      </w:rPr>
    </w:lvl>
    <w:lvl w:ilvl="4" w:tplc="5C9AF9FC">
      <w:numFmt w:val="bullet"/>
      <w:lvlText w:val="•"/>
      <w:lvlJc w:val="left"/>
      <w:pPr>
        <w:ind w:left="3688" w:hanging="334"/>
      </w:pPr>
      <w:rPr>
        <w:rFonts w:hint="default"/>
        <w:lang w:val="en-US" w:eastAsia="en-US" w:bidi="ar-SA"/>
      </w:rPr>
    </w:lvl>
    <w:lvl w:ilvl="5" w:tplc="C7D60DAE">
      <w:numFmt w:val="bullet"/>
      <w:lvlText w:val="•"/>
      <w:lvlJc w:val="left"/>
      <w:pPr>
        <w:ind w:left="4751" w:hanging="334"/>
      </w:pPr>
      <w:rPr>
        <w:rFonts w:hint="default"/>
        <w:lang w:val="en-US" w:eastAsia="en-US" w:bidi="ar-SA"/>
      </w:rPr>
    </w:lvl>
    <w:lvl w:ilvl="6" w:tplc="3CC6D256">
      <w:numFmt w:val="bullet"/>
      <w:lvlText w:val="•"/>
      <w:lvlJc w:val="left"/>
      <w:pPr>
        <w:ind w:left="5814" w:hanging="334"/>
      </w:pPr>
      <w:rPr>
        <w:rFonts w:hint="default"/>
        <w:lang w:val="en-US" w:eastAsia="en-US" w:bidi="ar-SA"/>
      </w:rPr>
    </w:lvl>
    <w:lvl w:ilvl="7" w:tplc="ED4890E6">
      <w:numFmt w:val="bullet"/>
      <w:lvlText w:val="•"/>
      <w:lvlJc w:val="left"/>
      <w:pPr>
        <w:ind w:left="6876" w:hanging="334"/>
      </w:pPr>
      <w:rPr>
        <w:rFonts w:hint="default"/>
        <w:lang w:val="en-US" w:eastAsia="en-US" w:bidi="ar-SA"/>
      </w:rPr>
    </w:lvl>
    <w:lvl w:ilvl="8" w:tplc="53D0EB10">
      <w:numFmt w:val="bullet"/>
      <w:lvlText w:val="•"/>
      <w:lvlJc w:val="left"/>
      <w:pPr>
        <w:ind w:left="7939" w:hanging="334"/>
      </w:pPr>
      <w:rPr>
        <w:rFonts w:hint="default"/>
        <w:lang w:val="en-US" w:eastAsia="en-US" w:bidi="ar-SA"/>
      </w:rPr>
    </w:lvl>
  </w:abstractNum>
  <w:abstractNum w:abstractNumId="12">
    <w:nsid w:val="5B97795F"/>
    <w:multiLevelType w:val="multilevel"/>
    <w:tmpl w:val="1562AA46"/>
    <w:lvl w:ilvl="0">
      <w:start w:val="4"/>
      <w:numFmt w:val="decimal"/>
      <w:lvlText w:val="%1"/>
      <w:lvlJc w:val="left"/>
      <w:pPr>
        <w:ind w:left="532" w:hanging="368"/>
      </w:pPr>
      <w:rPr>
        <w:rFonts w:hint="default"/>
        <w:lang w:val="en-US" w:eastAsia="en-US" w:bidi="ar-SA"/>
      </w:rPr>
    </w:lvl>
    <w:lvl w:ilvl="1">
      <w:start w:val="1"/>
      <w:numFmt w:val="decimal"/>
      <w:lvlText w:val="%1.%2"/>
      <w:lvlJc w:val="left"/>
      <w:pPr>
        <w:ind w:left="532" w:hanging="368"/>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445" w:hanging="368"/>
      </w:pPr>
      <w:rPr>
        <w:rFonts w:hint="default"/>
        <w:lang w:val="en-US" w:eastAsia="en-US" w:bidi="ar-SA"/>
      </w:rPr>
    </w:lvl>
    <w:lvl w:ilvl="3">
      <w:numFmt w:val="bullet"/>
      <w:lvlText w:val="•"/>
      <w:lvlJc w:val="left"/>
      <w:pPr>
        <w:ind w:left="3397" w:hanging="368"/>
      </w:pPr>
      <w:rPr>
        <w:rFonts w:hint="default"/>
        <w:lang w:val="en-US" w:eastAsia="en-US" w:bidi="ar-SA"/>
      </w:rPr>
    </w:lvl>
    <w:lvl w:ilvl="4">
      <w:numFmt w:val="bullet"/>
      <w:lvlText w:val="•"/>
      <w:lvlJc w:val="left"/>
      <w:pPr>
        <w:ind w:left="4350" w:hanging="368"/>
      </w:pPr>
      <w:rPr>
        <w:rFonts w:hint="default"/>
        <w:lang w:val="en-US" w:eastAsia="en-US" w:bidi="ar-SA"/>
      </w:rPr>
    </w:lvl>
    <w:lvl w:ilvl="5">
      <w:numFmt w:val="bullet"/>
      <w:lvlText w:val="•"/>
      <w:lvlJc w:val="left"/>
      <w:pPr>
        <w:ind w:left="5302" w:hanging="368"/>
      </w:pPr>
      <w:rPr>
        <w:rFonts w:hint="default"/>
        <w:lang w:val="en-US" w:eastAsia="en-US" w:bidi="ar-SA"/>
      </w:rPr>
    </w:lvl>
    <w:lvl w:ilvl="6">
      <w:numFmt w:val="bullet"/>
      <w:lvlText w:val="•"/>
      <w:lvlJc w:val="left"/>
      <w:pPr>
        <w:ind w:left="6255" w:hanging="368"/>
      </w:pPr>
      <w:rPr>
        <w:rFonts w:hint="default"/>
        <w:lang w:val="en-US" w:eastAsia="en-US" w:bidi="ar-SA"/>
      </w:rPr>
    </w:lvl>
    <w:lvl w:ilvl="7">
      <w:numFmt w:val="bullet"/>
      <w:lvlText w:val="•"/>
      <w:lvlJc w:val="left"/>
      <w:pPr>
        <w:ind w:left="7207" w:hanging="368"/>
      </w:pPr>
      <w:rPr>
        <w:rFonts w:hint="default"/>
        <w:lang w:val="en-US" w:eastAsia="en-US" w:bidi="ar-SA"/>
      </w:rPr>
    </w:lvl>
    <w:lvl w:ilvl="8">
      <w:numFmt w:val="bullet"/>
      <w:lvlText w:val="•"/>
      <w:lvlJc w:val="left"/>
      <w:pPr>
        <w:ind w:left="8160" w:hanging="368"/>
      </w:pPr>
      <w:rPr>
        <w:rFonts w:hint="default"/>
        <w:lang w:val="en-US" w:eastAsia="en-US" w:bidi="ar-SA"/>
      </w:rPr>
    </w:lvl>
  </w:abstractNum>
  <w:abstractNum w:abstractNumId="13">
    <w:nsid w:val="604E4E1B"/>
    <w:multiLevelType w:val="hybridMultilevel"/>
    <w:tmpl w:val="51CECD7E"/>
    <w:lvl w:ilvl="0" w:tplc="D90EA1E0">
      <w:start w:val="1"/>
      <w:numFmt w:val="lowerLetter"/>
      <w:lvlText w:val="%1."/>
      <w:lvlJc w:val="left"/>
      <w:pPr>
        <w:ind w:left="412" w:hanging="248"/>
      </w:pPr>
      <w:rPr>
        <w:rFonts w:ascii="Arial MT" w:eastAsia="Arial MT" w:hAnsi="Arial MT" w:cs="Arial MT" w:hint="default"/>
        <w:b w:val="0"/>
        <w:bCs w:val="0"/>
        <w:i w:val="0"/>
        <w:iCs w:val="0"/>
        <w:spacing w:val="-1"/>
        <w:w w:val="100"/>
        <w:sz w:val="22"/>
        <w:szCs w:val="22"/>
        <w:lang w:val="en-US" w:eastAsia="en-US" w:bidi="ar-SA"/>
      </w:rPr>
    </w:lvl>
    <w:lvl w:ilvl="1" w:tplc="79622FE2">
      <w:numFmt w:val="bullet"/>
      <w:lvlText w:val="•"/>
      <w:lvlJc w:val="left"/>
      <w:pPr>
        <w:ind w:left="1384" w:hanging="248"/>
      </w:pPr>
      <w:rPr>
        <w:rFonts w:hint="default"/>
        <w:lang w:val="en-US" w:eastAsia="en-US" w:bidi="ar-SA"/>
      </w:rPr>
    </w:lvl>
    <w:lvl w:ilvl="2" w:tplc="3AE0EE0E">
      <w:numFmt w:val="bullet"/>
      <w:lvlText w:val="•"/>
      <w:lvlJc w:val="left"/>
      <w:pPr>
        <w:ind w:left="2349" w:hanging="248"/>
      </w:pPr>
      <w:rPr>
        <w:rFonts w:hint="default"/>
        <w:lang w:val="en-US" w:eastAsia="en-US" w:bidi="ar-SA"/>
      </w:rPr>
    </w:lvl>
    <w:lvl w:ilvl="3" w:tplc="52A0233A">
      <w:numFmt w:val="bullet"/>
      <w:lvlText w:val="•"/>
      <w:lvlJc w:val="left"/>
      <w:pPr>
        <w:ind w:left="3313" w:hanging="248"/>
      </w:pPr>
      <w:rPr>
        <w:rFonts w:hint="default"/>
        <w:lang w:val="en-US" w:eastAsia="en-US" w:bidi="ar-SA"/>
      </w:rPr>
    </w:lvl>
    <w:lvl w:ilvl="4" w:tplc="D95C3506">
      <w:numFmt w:val="bullet"/>
      <w:lvlText w:val="•"/>
      <w:lvlJc w:val="left"/>
      <w:pPr>
        <w:ind w:left="4278" w:hanging="248"/>
      </w:pPr>
      <w:rPr>
        <w:rFonts w:hint="default"/>
        <w:lang w:val="en-US" w:eastAsia="en-US" w:bidi="ar-SA"/>
      </w:rPr>
    </w:lvl>
    <w:lvl w:ilvl="5" w:tplc="A45AA83C">
      <w:numFmt w:val="bullet"/>
      <w:lvlText w:val="•"/>
      <w:lvlJc w:val="left"/>
      <w:pPr>
        <w:ind w:left="5242" w:hanging="248"/>
      </w:pPr>
      <w:rPr>
        <w:rFonts w:hint="default"/>
        <w:lang w:val="en-US" w:eastAsia="en-US" w:bidi="ar-SA"/>
      </w:rPr>
    </w:lvl>
    <w:lvl w:ilvl="6" w:tplc="9EFA4470">
      <w:numFmt w:val="bullet"/>
      <w:lvlText w:val="•"/>
      <w:lvlJc w:val="left"/>
      <w:pPr>
        <w:ind w:left="6207" w:hanging="248"/>
      </w:pPr>
      <w:rPr>
        <w:rFonts w:hint="default"/>
        <w:lang w:val="en-US" w:eastAsia="en-US" w:bidi="ar-SA"/>
      </w:rPr>
    </w:lvl>
    <w:lvl w:ilvl="7" w:tplc="D37E16A0">
      <w:numFmt w:val="bullet"/>
      <w:lvlText w:val="•"/>
      <w:lvlJc w:val="left"/>
      <w:pPr>
        <w:ind w:left="7171" w:hanging="248"/>
      </w:pPr>
      <w:rPr>
        <w:rFonts w:hint="default"/>
        <w:lang w:val="en-US" w:eastAsia="en-US" w:bidi="ar-SA"/>
      </w:rPr>
    </w:lvl>
    <w:lvl w:ilvl="8" w:tplc="4ACCF44A">
      <w:numFmt w:val="bullet"/>
      <w:lvlText w:val="•"/>
      <w:lvlJc w:val="left"/>
      <w:pPr>
        <w:ind w:left="8136" w:hanging="248"/>
      </w:pPr>
      <w:rPr>
        <w:rFonts w:hint="default"/>
        <w:lang w:val="en-US" w:eastAsia="en-US" w:bidi="ar-SA"/>
      </w:rPr>
    </w:lvl>
  </w:abstractNum>
  <w:abstractNum w:abstractNumId="14">
    <w:nsid w:val="66120283"/>
    <w:multiLevelType w:val="hybridMultilevel"/>
    <w:tmpl w:val="1B667EB8"/>
    <w:lvl w:ilvl="0" w:tplc="D95C1706">
      <w:start w:val="1"/>
      <w:numFmt w:val="lowerRoman"/>
      <w:lvlText w:val="(%1)"/>
      <w:lvlJc w:val="left"/>
      <w:pPr>
        <w:ind w:left="176" w:hanging="276"/>
      </w:pPr>
      <w:rPr>
        <w:rFonts w:ascii="Arial" w:eastAsia="Arial" w:hAnsi="Arial" w:cs="Arial" w:hint="default"/>
        <w:b/>
        <w:bCs/>
        <w:i w:val="0"/>
        <w:iCs w:val="0"/>
        <w:spacing w:val="0"/>
        <w:w w:val="100"/>
        <w:sz w:val="22"/>
        <w:szCs w:val="22"/>
        <w:lang w:val="en-US" w:eastAsia="en-US" w:bidi="ar-SA"/>
      </w:rPr>
    </w:lvl>
    <w:lvl w:ilvl="1" w:tplc="94EEDFF0">
      <w:numFmt w:val="bullet"/>
      <w:lvlText w:val="•"/>
      <w:lvlJc w:val="left"/>
      <w:pPr>
        <w:ind w:left="1168" w:hanging="276"/>
      </w:pPr>
      <w:rPr>
        <w:rFonts w:hint="default"/>
        <w:lang w:val="en-US" w:eastAsia="en-US" w:bidi="ar-SA"/>
      </w:rPr>
    </w:lvl>
    <w:lvl w:ilvl="2" w:tplc="869696C2">
      <w:numFmt w:val="bullet"/>
      <w:lvlText w:val="•"/>
      <w:lvlJc w:val="left"/>
      <w:pPr>
        <w:ind w:left="2157" w:hanging="276"/>
      </w:pPr>
      <w:rPr>
        <w:rFonts w:hint="default"/>
        <w:lang w:val="en-US" w:eastAsia="en-US" w:bidi="ar-SA"/>
      </w:rPr>
    </w:lvl>
    <w:lvl w:ilvl="3" w:tplc="0088B490">
      <w:numFmt w:val="bullet"/>
      <w:lvlText w:val="•"/>
      <w:lvlJc w:val="left"/>
      <w:pPr>
        <w:ind w:left="3145" w:hanging="276"/>
      </w:pPr>
      <w:rPr>
        <w:rFonts w:hint="default"/>
        <w:lang w:val="en-US" w:eastAsia="en-US" w:bidi="ar-SA"/>
      </w:rPr>
    </w:lvl>
    <w:lvl w:ilvl="4" w:tplc="99E206B2">
      <w:numFmt w:val="bullet"/>
      <w:lvlText w:val="•"/>
      <w:lvlJc w:val="left"/>
      <w:pPr>
        <w:ind w:left="4134" w:hanging="276"/>
      </w:pPr>
      <w:rPr>
        <w:rFonts w:hint="default"/>
        <w:lang w:val="en-US" w:eastAsia="en-US" w:bidi="ar-SA"/>
      </w:rPr>
    </w:lvl>
    <w:lvl w:ilvl="5" w:tplc="2F66C6EA">
      <w:numFmt w:val="bullet"/>
      <w:lvlText w:val="•"/>
      <w:lvlJc w:val="left"/>
      <w:pPr>
        <w:ind w:left="5122" w:hanging="276"/>
      </w:pPr>
      <w:rPr>
        <w:rFonts w:hint="default"/>
        <w:lang w:val="en-US" w:eastAsia="en-US" w:bidi="ar-SA"/>
      </w:rPr>
    </w:lvl>
    <w:lvl w:ilvl="6" w:tplc="8F1E1698">
      <w:numFmt w:val="bullet"/>
      <w:lvlText w:val="•"/>
      <w:lvlJc w:val="left"/>
      <w:pPr>
        <w:ind w:left="6111" w:hanging="276"/>
      </w:pPr>
      <w:rPr>
        <w:rFonts w:hint="default"/>
        <w:lang w:val="en-US" w:eastAsia="en-US" w:bidi="ar-SA"/>
      </w:rPr>
    </w:lvl>
    <w:lvl w:ilvl="7" w:tplc="4C7A5B70">
      <w:numFmt w:val="bullet"/>
      <w:lvlText w:val="•"/>
      <w:lvlJc w:val="left"/>
      <w:pPr>
        <w:ind w:left="7099" w:hanging="276"/>
      </w:pPr>
      <w:rPr>
        <w:rFonts w:hint="default"/>
        <w:lang w:val="en-US" w:eastAsia="en-US" w:bidi="ar-SA"/>
      </w:rPr>
    </w:lvl>
    <w:lvl w:ilvl="8" w:tplc="2B662E8E">
      <w:numFmt w:val="bullet"/>
      <w:lvlText w:val="•"/>
      <w:lvlJc w:val="left"/>
      <w:pPr>
        <w:ind w:left="8088" w:hanging="276"/>
      </w:pPr>
      <w:rPr>
        <w:rFonts w:hint="default"/>
        <w:lang w:val="en-US" w:eastAsia="en-US" w:bidi="ar-SA"/>
      </w:rPr>
    </w:lvl>
  </w:abstractNum>
  <w:abstractNum w:abstractNumId="15">
    <w:nsid w:val="778923B6"/>
    <w:multiLevelType w:val="hybridMultilevel"/>
    <w:tmpl w:val="8FD8D0F0"/>
    <w:lvl w:ilvl="0" w:tplc="17046F64">
      <w:start w:val="2"/>
      <w:numFmt w:val="decimal"/>
      <w:lvlText w:val="%1."/>
      <w:lvlJc w:val="left"/>
      <w:pPr>
        <w:ind w:left="450" w:hanging="281"/>
      </w:pPr>
      <w:rPr>
        <w:rFonts w:ascii="Arial MT" w:eastAsia="Arial MT" w:hAnsi="Arial MT" w:cs="Arial MT" w:hint="default"/>
        <w:b w:val="0"/>
        <w:bCs w:val="0"/>
        <w:i w:val="0"/>
        <w:iCs w:val="0"/>
        <w:color w:val="211F1F"/>
        <w:spacing w:val="0"/>
        <w:w w:val="100"/>
        <w:sz w:val="24"/>
        <w:szCs w:val="24"/>
        <w:lang w:val="en-US" w:eastAsia="en-US" w:bidi="ar-SA"/>
      </w:rPr>
    </w:lvl>
    <w:lvl w:ilvl="1" w:tplc="E5F0D6E2">
      <w:start w:val="2"/>
      <w:numFmt w:val="decimal"/>
      <w:lvlText w:val="%2."/>
      <w:lvlJc w:val="left"/>
      <w:pPr>
        <w:ind w:left="337" w:hanging="267"/>
      </w:pPr>
      <w:rPr>
        <w:rFonts w:hint="default"/>
        <w:spacing w:val="-1"/>
        <w:w w:val="100"/>
        <w:lang w:val="en-US" w:eastAsia="en-US" w:bidi="ar-SA"/>
      </w:rPr>
    </w:lvl>
    <w:lvl w:ilvl="2" w:tplc="531252D2">
      <w:numFmt w:val="bullet"/>
      <w:lvlText w:val="•"/>
      <w:lvlJc w:val="left"/>
      <w:pPr>
        <w:ind w:left="789" w:hanging="461"/>
      </w:pPr>
      <w:rPr>
        <w:rFonts w:ascii="Calibri" w:eastAsia="Calibri" w:hAnsi="Calibri" w:cs="Calibri" w:hint="default"/>
        <w:b w:val="0"/>
        <w:bCs w:val="0"/>
        <w:i w:val="0"/>
        <w:iCs w:val="0"/>
        <w:color w:val="211F1F"/>
        <w:spacing w:val="0"/>
        <w:w w:val="99"/>
        <w:sz w:val="20"/>
        <w:szCs w:val="20"/>
        <w:lang w:val="en-US" w:eastAsia="en-US" w:bidi="ar-SA"/>
      </w:rPr>
    </w:lvl>
    <w:lvl w:ilvl="3" w:tplc="DCD0C244">
      <w:numFmt w:val="bullet"/>
      <w:lvlText w:val="•"/>
      <w:lvlJc w:val="left"/>
      <w:pPr>
        <w:ind w:left="1940" w:hanging="461"/>
      </w:pPr>
      <w:rPr>
        <w:rFonts w:hint="default"/>
        <w:lang w:val="en-US" w:eastAsia="en-US" w:bidi="ar-SA"/>
      </w:rPr>
    </w:lvl>
    <w:lvl w:ilvl="4" w:tplc="60FE730A">
      <w:numFmt w:val="bullet"/>
      <w:lvlText w:val="•"/>
      <w:lvlJc w:val="left"/>
      <w:pPr>
        <w:ind w:left="3101" w:hanging="461"/>
      </w:pPr>
      <w:rPr>
        <w:rFonts w:hint="default"/>
        <w:lang w:val="en-US" w:eastAsia="en-US" w:bidi="ar-SA"/>
      </w:rPr>
    </w:lvl>
    <w:lvl w:ilvl="5" w:tplc="C9FC762A">
      <w:numFmt w:val="bullet"/>
      <w:lvlText w:val="•"/>
      <w:lvlJc w:val="left"/>
      <w:pPr>
        <w:ind w:left="4262" w:hanging="461"/>
      </w:pPr>
      <w:rPr>
        <w:rFonts w:hint="default"/>
        <w:lang w:val="en-US" w:eastAsia="en-US" w:bidi="ar-SA"/>
      </w:rPr>
    </w:lvl>
    <w:lvl w:ilvl="6" w:tplc="C1BE523E">
      <w:numFmt w:val="bullet"/>
      <w:lvlText w:val="•"/>
      <w:lvlJc w:val="left"/>
      <w:pPr>
        <w:ind w:left="5422" w:hanging="461"/>
      </w:pPr>
      <w:rPr>
        <w:rFonts w:hint="default"/>
        <w:lang w:val="en-US" w:eastAsia="en-US" w:bidi="ar-SA"/>
      </w:rPr>
    </w:lvl>
    <w:lvl w:ilvl="7" w:tplc="8EA60FD4">
      <w:numFmt w:val="bullet"/>
      <w:lvlText w:val="•"/>
      <w:lvlJc w:val="left"/>
      <w:pPr>
        <w:ind w:left="6583" w:hanging="461"/>
      </w:pPr>
      <w:rPr>
        <w:rFonts w:hint="default"/>
        <w:lang w:val="en-US" w:eastAsia="en-US" w:bidi="ar-SA"/>
      </w:rPr>
    </w:lvl>
    <w:lvl w:ilvl="8" w:tplc="9ED6DDD2">
      <w:numFmt w:val="bullet"/>
      <w:lvlText w:val="•"/>
      <w:lvlJc w:val="left"/>
      <w:pPr>
        <w:ind w:left="7744" w:hanging="461"/>
      </w:pPr>
      <w:rPr>
        <w:rFonts w:hint="default"/>
        <w:lang w:val="en-US" w:eastAsia="en-US" w:bidi="ar-SA"/>
      </w:rPr>
    </w:lvl>
  </w:abstractNum>
  <w:num w:numId="1">
    <w:abstractNumId w:val="10"/>
  </w:num>
  <w:num w:numId="2">
    <w:abstractNumId w:val="3"/>
  </w:num>
  <w:num w:numId="3">
    <w:abstractNumId w:val="15"/>
  </w:num>
  <w:num w:numId="4">
    <w:abstractNumId w:val="9"/>
  </w:num>
  <w:num w:numId="5">
    <w:abstractNumId w:val="8"/>
  </w:num>
  <w:num w:numId="6">
    <w:abstractNumId w:val="0"/>
  </w:num>
  <w:num w:numId="7">
    <w:abstractNumId w:val="5"/>
  </w:num>
  <w:num w:numId="8">
    <w:abstractNumId w:val="12"/>
  </w:num>
  <w:num w:numId="9">
    <w:abstractNumId w:val="1"/>
  </w:num>
  <w:num w:numId="10">
    <w:abstractNumId w:val="11"/>
  </w:num>
  <w:num w:numId="11">
    <w:abstractNumId w:val="6"/>
  </w:num>
  <w:num w:numId="12">
    <w:abstractNumId w:val="14"/>
  </w:num>
  <w:num w:numId="13">
    <w:abstractNumId w:val="4"/>
  </w:num>
  <w:num w:numId="14">
    <w:abstractNumId w:val="13"/>
  </w:num>
  <w:num w:numId="15">
    <w:abstractNumId w:val="7"/>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E6"/>
    <w:rsid w:val="000250D5"/>
    <w:rsid w:val="00260787"/>
    <w:rsid w:val="002E0E39"/>
    <w:rsid w:val="00350F4A"/>
    <w:rsid w:val="003F1DC7"/>
    <w:rsid w:val="006016F2"/>
    <w:rsid w:val="006C6B06"/>
    <w:rsid w:val="00755228"/>
    <w:rsid w:val="007A66A4"/>
    <w:rsid w:val="008822ED"/>
    <w:rsid w:val="009976B7"/>
    <w:rsid w:val="00A312F6"/>
    <w:rsid w:val="00B62BE6"/>
    <w:rsid w:val="00C3271B"/>
    <w:rsid w:val="00C34C50"/>
    <w:rsid w:val="00C45113"/>
    <w:rsid w:val="00CD6FA7"/>
    <w:rsid w:val="00D96D77"/>
    <w:rsid w:val="00DA7FBA"/>
    <w:rsid w:val="00DD74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C3CA7-AE4F-4C42-B1F4-D953664C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62BE6"/>
    <w:pPr>
      <w:widowControl w:val="0"/>
      <w:autoSpaceDE w:val="0"/>
      <w:autoSpaceDN w:val="0"/>
      <w:spacing w:after="0" w:line="240" w:lineRule="auto"/>
    </w:pPr>
    <w:rPr>
      <w:rFonts w:ascii="Arial MT" w:eastAsia="Arial MT" w:hAnsi="Arial MT" w:cs="Arial MT"/>
      <w:lang w:val="en-US"/>
    </w:rPr>
  </w:style>
  <w:style w:type="paragraph" w:styleId="Heading1">
    <w:name w:val="heading 1"/>
    <w:basedOn w:val="Normal"/>
    <w:link w:val="Heading1Char"/>
    <w:uiPriority w:val="1"/>
    <w:qFormat/>
    <w:rsid w:val="00B62BE6"/>
    <w:pPr>
      <w:ind w:left="744"/>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62BE6"/>
    <w:rPr>
      <w:rFonts w:ascii="Arial" w:eastAsia="Arial" w:hAnsi="Arial" w:cs="Arial"/>
      <w:b/>
      <w:bCs/>
      <w:sz w:val="24"/>
      <w:szCs w:val="24"/>
      <w:lang w:val="en-US"/>
    </w:rPr>
  </w:style>
  <w:style w:type="paragraph" w:styleId="TOC1">
    <w:name w:val="toc 1"/>
    <w:basedOn w:val="Normal"/>
    <w:uiPriority w:val="1"/>
    <w:qFormat/>
    <w:rsid w:val="00B62BE6"/>
    <w:pPr>
      <w:spacing w:before="246"/>
      <w:ind w:left="528"/>
    </w:pPr>
    <w:rPr>
      <w:rFonts w:ascii="Arial" w:eastAsia="Arial" w:hAnsi="Arial" w:cs="Arial"/>
      <w:b/>
      <w:bCs/>
    </w:rPr>
  </w:style>
  <w:style w:type="paragraph" w:styleId="BodyText">
    <w:name w:val="Body Text"/>
    <w:basedOn w:val="Normal"/>
    <w:link w:val="BodyTextChar"/>
    <w:uiPriority w:val="1"/>
    <w:qFormat/>
    <w:rsid w:val="00B62BE6"/>
    <w:pPr>
      <w:ind w:left="873"/>
    </w:pPr>
    <w:rPr>
      <w:sz w:val="24"/>
      <w:szCs w:val="24"/>
    </w:rPr>
  </w:style>
  <w:style w:type="character" w:customStyle="1" w:styleId="BodyTextChar">
    <w:name w:val="Body Text Char"/>
    <w:basedOn w:val="DefaultParagraphFont"/>
    <w:link w:val="BodyText"/>
    <w:uiPriority w:val="1"/>
    <w:rsid w:val="00B62BE6"/>
    <w:rPr>
      <w:rFonts w:ascii="Arial MT" w:eastAsia="Arial MT" w:hAnsi="Arial MT" w:cs="Arial MT"/>
      <w:sz w:val="24"/>
      <w:szCs w:val="24"/>
      <w:lang w:val="en-US"/>
    </w:rPr>
  </w:style>
  <w:style w:type="paragraph" w:styleId="Title">
    <w:name w:val="Title"/>
    <w:basedOn w:val="Normal"/>
    <w:link w:val="TitleChar"/>
    <w:uiPriority w:val="1"/>
    <w:qFormat/>
    <w:rsid w:val="00B62BE6"/>
    <w:pPr>
      <w:spacing w:before="9" w:line="371" w:lineRule="exact"/>
      <w:ind w:left="126" w:right="126"/>
      <w:jc w:val="center"/>
    </w:pPr>
    <w:rPr>
      <w:rFonts w:ascii="Nirmala UI" w:eastAsia="Nirmala UI" w:hAnsi="Nirmala UI" w:cs="Nirmala UI"/>
      <w:b/>
      <w:bCs/>
      <w:sz w:val="28"/>
      <w:szCs w:val="28"/>
    </w:rPr>
  </w:style>
  <w:style w:type="character" w:customStyle="1" w:styleId="TitleChar">
    <w:name w:val="Title Char"/>
    <w:basedOn w:val="DefaultParagraphFont"/>
    <w:link w:val="Title"/>
    <w:uiPriority w:val="1"/>
    <w:rsid w:val="00B62BE6"/>
    <w:rPr>
      <w:rFonts w:ascii="Nirmala UI" w:eastAsia="Nirmala UI" w:hAnsi="Nirmala UI" w:cs="Nirmala UI"/>
      <w:b/>
      <w:bCs/>
      <w:sz w:val="28"/>
      <w:szCs w:val="28"/>
      <w:lang w:val="en-US"/>
    </w:rPr>
  </w:style>
  <w:style w:type="paragraph" w:styleId="ListParagraph">
    <w:name w:val="List Paragraph"/>
    <w:basedOn w:val="Normal"/>
    <w:uiPriority w:val="1"/>
    <w:qFormat/>
    <w:rsid w:val="00B62BE6"/>
    <w:pPr>
      <w:spacing w:before="240"/>
      <w:ind w:left="873" w:hanging="567"/>
    </w:pPr>
  </w:style>
  <w:style w:type="paragraph" w:customStyle="1" w:styleId="TableParagraph">
    <w:name w:val="Table Paragraph"/>
    <w:basedOn w:val="Normal"/>
    <w:uiPriority w:val="1"/>
    <w:qFormat/>
    <w:rsid w:val="00B62BE6"/>
  </w:style>
  <w:style w:type="paragraph" w:styleId="Header">
    <w:name w:val="header"/>
    <w:basedOn w:val="Normal"/>
    <w:link w:val="HeaderChar"/>
    <w:uiPriority w:val="99"/>
    <w:unhideWhenUsed/>
    <w:rsid w:val="00B62BE6"/>
    <w:pPr>
      <w:tabs>
        <w:tab w:val="center" w:pos="4513"/>
        <w:tab w:val="right" w:pos="9026"/>
      </w:tabs>
    </w:pPr>
  </w:style>
  <w:style w:type="character" w:customStyle="1" w:styleId="HeaderChar">
    <w:name w:val="Header Char"/>
    <w:basedOn w:val="DefaultParagraphFont"/>
    <w:link w:val="Header"/>
    <w:uiPriority w:val="99"/>
    <w:rsid w:val="00B62BE6"/>
    <w:rPr>
      <w:rFonts w:ascii="Arial MT" w:eastAsia="Arial MT" w:hAnsi="Arial MT" w:cs="Arial MT"/>
      <w:lang w:val="en-US"/>
    </w:rPr>
  </w:style>
  <w:style w:type="paragraph" w:styleId="Footer">
    <w:name w:val="footer"/>
    <w:basedOn w:val="Normal"/>
    <w:link w:val="FooterChar"/>
    <w:uiPriority w:val="99"/>
    <w:unhideWhenUsed/>
    <w:rsid w:val="00B62BE6"/>
    <w:pPr>
      <w:tabs>
        <w:tab w:val="center" w:pos="4513"/>
        <w:tab w:val="right" w:pos="9026"/>
      </w:tabs>
    </w:pPr>
  </w:style>
  <w:style w:type="character" w:customStyle="1" w:styleId="FooterChar">
    <w:name w:val="Footer Char"/>
    <w:basedOn w:val="DefaultParagraphFont"/>
    <w:link w:val="Footer"/>
    <w:uiPriority w:val="99"/>
    <w:rsid w:val="00B62BE6"/>
    <w:rPr>
      <w:rFonts w:ascii="Arial MT" w:eastAsia="Arial MT" w:hAnsi="Arial MT" w:cs="Arial MT"/>
      <w:lang w:val="en-US"/>
    </w:rPr>
  </w:style>
  <w:style w:type="paragraph" w:styleId="BalloonText">
    <w:name w:val="Balloon Text"/>
    <w:basedOn w:val="Normal"/>
    <w:link w:val="BalloonTextChar"/>
    <w:uiPriority w:val="99"/>
    <w:semiHidden/>
    <w:unhideWhenUsed/>
    <w:rsid w:val="009976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6B7"/>
    <w:rPr>
      <w:rFonts w:ascii="Segoe UI" w:eastAsia="Arial M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63756">
      <w:bodyDiv w:val="1"/>
      <w:marLeft w:val="0"/>
      <w:marRight w:val="0"/>
      <w:marTop w:val="0"/>
      <w:marBottom w:val="0"/>
      <w:divBdr>
        <w:top w:val="none" w:sz="0" w:space="0" w:color="auto"/>
        <w:left w:val="none" w:sz="0" w:space="0" w:color="auto"/>
        <w:bottom w:val="none" w:sz="0" w:space="0" w:color="auto"/>
        <w:right w:val="none" w:sz="0" w:space="0" w:color="auto"/>
      </w:divBdr>
    </w:div>
    <w:div w:id="163290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19</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KDCCB</dc:creator>
  <cp:keywords/>
  <dc:description/>
  <cp:lastModifiedBy>Admin</cp:lastModifiedBy>
  <cp:revision>5</cp:revision>
  <cp:lastPrinted>2026-05-13T10:46:00Z</cp:lastPrinted>
  <dcterms:created xsi:type="dcterms:W3CDTF">2026-05-13T09:54:00Z</dcterms:created>
  <dcterms:modified xsi:type="dcterms:W3CDTF">2026-07-31T10:16:00Z</dcterms:modified>
</cp:coreProperties>
</file>